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3C4" w:rsidRPr="00624110" w:rsidRDefault="007213C4" w:rsidP="009A326A">
      <w:pPr>
        <w:tabs>
          <w:tab w:val="right" w:pos="9360"/>
        </w:tabs>
        <w:jc w:val="center"/>
        <w:rPr>
          <w:rFonts w:ascii="Times New Roman" w:hAnsi="Times New Roman"/>
          <w:b/>
          <w:szCs w:val="24"/>
        </w:rPr>
      </w:pPr>
      <w:r w:rsidRPr="00624110">
        <w:rPr>
          <w:rFonts w:ascii="Times New Roman" w:hAnsi="Times New Roman"/>
          <w:b/>
          <w:szCs w:val="24"/>
        </w:rPr>
        <w:t>NIH Manual 2300-308-4, Appendix 2</w:t>
      </w:r>
    </w:p>
    <w:p w:rsidR="007213C4" w:rsidRPr="00624110" w:rsidRDefault="007213C4" w:rsidP="00624110">
      <w:pPr>
        <w:widowControl w:val="0"/>
        <w:tabs>
          <w:tab w:val="right" w:pos="9360"/>
        </w:tabs>
        <w:spacing w:after="0" w:line="240" w:lineRule="auto"/>
        <w:jc w:val="center"/>
        <w:outlineLvl w:val="0"/>
        <w:rPr>
          <w:rFonts w:ascii="Times New Roman" w:hAnsi="Times New Roman"/>
          <w:b/>
          <w:sz w:val="28"/>
          <w:szCs w:val="28"/>
        </w:rPr>
      </w:pPr>
      <w:r w:rsidRPr="00624110">
        <w:rPr>
          <w:rFonts w:ascii="Times New Roman" w:hAnsi="Times New Roman"/>
          <w:b/>
          <w:sz w:val="28"/>
          <w:szCs w:val="28"/>
        </w:rPr>
        <w:t xml:space="preserve"> </w:t>
      </w:r>
    </w:p>
    <w:p w:rsidR="007213C4" w:rsidRPr="00624110" w:rsidRDefault="007213C4" w:rsidP="00624110">
      <w:pPr>
        <w:widowControl w:val="0"/>
        <w:tabs>
          <w:tab w:val="right" w:pos="9540"/>
        </w:tabs>
        <w:spacing w:after="0" w:line="240" w:lineRule="auto"/>
        <w:jc w:val="center"/>
        <w:rPr>
          <w:rFonts w:ascii="Times New Roman" w:hAnsi="Times New Roman"/>
          <w:b/>
          <w:i/>
          <w:sz w:val="28"/>
          <w:szCs w:val="20"/>
        </w:rPr>
      </w:pPr>
      <w:r w:rsidRPr="00624110">
        <w:rPr>
          <w:rFonts w:ascii="Times New Roman" w:hAnsi="Times New Roman"/>
          <w:b/>
          <w:i/>
          <w:sz w:val="28"/>
          <w:szCs w:val="20"/>
        </w:rPr>
        <w:fldChar w:fldCharType="begin"/>
      </w:r>
      <w:r w:rsidRPr="00624110">
        <w:rPr>
          <w:rFonts w:ascii="Times New Roman" w:hAnsi="Times New Roman"/>
          <w:b/>
          <w:i/>
          <w:sz w:val="28"/>
          <w:szCs w:val="20"/>
        </w:rPr>
        <w:instrText>ADVANCE \d3</w:instrText>
      </w:r>
      <w:r w:rsidRPr="00624110">
        <w:rPr>
          <w:rFonts w:ascii="Times New Roman" w:hAnsi="Times New Roman"/>
          <w:b/>
          <w:i/>
          <w:sz w:val="28"/>
          <w:szCs w:val="20"/>
        </w:rPr>
        <w:fldChar w:fldCharType="end"/>
      </w:r>
      <w:r w:rsidRPr="00624110">
        <w:rPr>
          <w:rFonts w:ascii="Times New Roman" w:hAnsi="Times New Roman"/>
          <w:b/>
          <w:i/>
          <w:sz w:val="28"/>
          <w:szCs w:val="20"/>
        </w:rPr>
        <w:t xml:space="preserve">NIH Research Collaborator (RC) Agreement for Use with </w:t>
      </w:r>
      <w:r w:rsidRPr="00624110">
        <w:rPr>
          <w:rFonts w:ascii="Times New Roman" w:hAnsi="Times New Roman"/>
          <w:b/>
          <w:i/>
          <w:color w:val="0000FF"/>
          <w:sz w:val="28"/>
          <w:szCs w:val="20"/>
        </w:rPr>
        <w:t>IC CRADA # _______</w:t>
      </w:r>
    </w:p>
    <w:p w:rsidR="007213C4" w:rsidRPr="00624110" w:rsidRDefault="007213C4" w:rsidP="00624110">
      <w:pPr>
        <w:widowControl w:val="0"/>
        <w:tabs>
          <w:tab w:val="right" w:pos="9360"/>
        </w:tabs>
        <w:spacing w:after="0" w:line="240" w:lineRule="auto"/>
        <w:jc w:val="center"/>
        <w:outlineLvl w:val="0"/>
        <w:rPr>
          <w:rFonts w:ascii="Times New Roman" w:hAnsi="Times New Roman"/>
          <w:b/>
          <w:i/>
          <w:sz w:val="28"/>
          <w:szCs w:val="20"/>
        </w:rPr>
      </w:pPr>
    </w:p>
    <w:p w:rsidR="007213C4" w:rsidRPr="00624110" w:rsidRDefault="007213C4" w:rsidP="00624110">
      <w:pPr>
        <w:widowControl w:val="0"/>
        <w:tabs>
          <w:tab w:val="right" w:pos="10800"/>
        </w:tabs>
        <w:spacing w:after="0" w:line="240" w:lineRule="auto"/>
        <w:rPr>
          <w:rFonts w:ascii="Times New Roman" w:hAnsi="Times New Roman"/>
          <w:sz w:val="22"/>
          <w:szCs w:val="21"/>
          <w:u w:val="single"/>
        </w:rPr>
      </w:pPr>
      <w:r w:rsidRPr="00624110">
        <w:rPr>
          <w:rFonts w:ascii="Times New Roman" w:hAnsi="Times New Roman"/>
          <w:sz w:val="22"/>
          <w:szCs w:val="21"/>
        </w:rPr>
        <w:t xml:space="preserve">The Parties acknowledge that an employee of </w:t>
      </w:r>
      <w:r w:rsidRPr="00624110">
        <w:rPr>
          <w:rFonts w:ascii="Times New Roman" w:hAnsi="Times New Roman"/>
          <w:color w:val="0000FF"/>
          <w:sz w:val="22"/>
          <w:szCs w:val="21"/>
        </w:rPr>
        <w:t xml:space="preserve">(print CRADA Collaborator name) </w:t>
      </w:r>
      <w:r w:rsidRPr="00624110">
        <w:rPr>
          <w:rFonts w:ascii="Times New Roman" w:hAnsi="Times New Roman"/>
          <w:sz w:val="22"/>
          <w:szCs w:val="21"/>
        </w:rPr>
        <w:t xml:space="preserve">(“Collaborator”) will work at the NIH to advance the research goals enumerated in the Research Plan of the Cooperative Research and Development Agreement reference number </w:t>
      </w:r>
      <w:r w:rsidRPr="00624110">
        <w:rPr>
          <w:rFonts w:ascii="Times New Roman" w:hAnsi="Times New Roman"/>
          <w:color w:val="0000FF"/>
          <w:sz w:val="22"/>
          <w:szCs w:val="21"/>
        </w:rPr>
        <w:t>(print CRADA Number)</w:t>
      </w:r>
      <w:r w:rsidRPr="00624110">
        <w:rPr>
          <w:rFonts w:ascii="Times New Roman" w:hAnsi="Times New Roman"/>
          <w:sz w:val="22"/>
          <w:szCs w:val="21"/>
        </w:rPr>
        <w:t xml:space="preserve"> (“CRADA”), between the Collaborator and </w:t>
      </w:r>
      <w:r w:rsidRPr="00624110">
        <w:rPr>
          <w:rFonts w:ascii="Times New Roman" w:hAnsi="Times New Roman"/>
          <w:color w:val="0000FF"/>
          <w:sz w:val="22"/>
          <w:szCs w:val="21"/>
        </w:rPr>
        <w:t>(print IC acronym)</w:t>
      </w:r>
      <w:r w:rsidRPr="00624110">
        <w:rPr>
          <w:rFonts w:ascii="Times New Roman" w:hAnsi="Times New Roman"/>
          <w:sz w:val="22"/>
          <w:szCs w:val="21"/>
        </w:rPr>
        <w:t xml:space="preserve"> (“IC”) as a</w:t>
      </w:r>
      <w:r w:rsidRPr="00624110">
        <w:rPr>
          <w:rFonts w:ascii="Times New Roman" w:hAnsi="Times New Roman"/>
          <w:color w:val="000000"/>
          <w:sz w:val="22"/>
          <w:szCs w:val="21"/>
        </w:rPr>
        <w:t xml:space="preserve"> Research </w:t>
      </w:r>
      <w:r w:rsidRPr="00624110">
        <w:rPr>
          <w:rFonts w:ascii="Times New Roman" w:hAnsi="Times New Roman"/>
          <w:sz w:val="22"/>
          <w:szCs w:val="21"/>
        </w:rPr>
        <w:t xml:space="preserve">Collaborator (Non-Clinical) </w:t>
      </w:r>
      <w:r w:rsidRPr="00624110">
        <w:rPr>
          <w:rFonts w:ascii="Times New Roman" w:hAnsi="Times New Roman"/>
          <w:sz w:val="22"/>
          <w:szCs w:val="21"/>
          <w:u w:val="single"/>
        </w:rPr>
        <w:t>OR</w:t>
      </w:r>
      <w:r w:rsidRPr="00624110">
        <w:rPr>
          <w:rFonts w:ascii="Times New Roman" w:hAnsi="Times New Roman"/>
          <w:sz w:val="22"/>
          <w:szCs w:val="21"/>
        </w:rPr>
        <w:t xml:space="preserve"> Research Collaborator (Clinical) (“RC”).  The RC will be assigned to work within the </w:t>
      </w:r>
      <w:r w:rsidRPr="00624110">
        <w:rPr>
          <w:rFonts w:ascii="Times New Roman" w:hAnsi="Times New Roman"/>
          <w:color w:val="0000FF"/>
          <w:sz w:val="22"/>
          <w:szCs w:val="21"/>
        </w:rPr>
        <w:t>(print name of lab/branch/program)</w:t>
      </w:r>
      <w:r w:rsidRPr="00624110">
        <w:rPr>
          <w:rFonts w:ascii="Times New Roman" w:hAnsi="Times New Roman"/>
          <w:sz w:val="22"/>
          <w:szCs w:val="21"/>
        </w:rPr>
        <w:t xml:space="preserve"> of the </w:t>
      </w:r>
      <w:r w:rsidRPr="00624110">
        <w:rPr>
          <w:rFonts w:ascii="Times New Roman" w:hAnsi="Times New Roman"/>
          <w:color w:val="0000FF"/>
          <w:sz w:val="22"/>
          <w:szCs w:val="21"/>
        </w:rPr>
        <w:t>(print IC acronym)</w:t>
      </w:r>
      <w:r w:rsidRPr="00624110">
        <w:rPr>
          <w:rFonts w:ascii="Times New Roman" w:hAnsi="Times New Roman"/>
          <w:sz w:val="22"/>
          <w:szCs w:val="21"/>
        </w:rPr>
        <w:t>.  The RC agrees to the following terms:</w:t>
      </w:r>
    </w:p>
    <w:p w:rsidR="007213C4" w:rsidRPr="00624110" w:rsidRDefault="007213C4" w:rsidP="00624110">
      <w:pPr>
        <w:widowControl w:val="0"/>
        <w:tabs>
          <w:tab w:val="right" w:pos="9360"/>
        </w:tabs>
        <w:spacing w:after="0" w:line="240" w:lineRule="auto"/>
        <w:rPr>
          <w:rFonts w:ascii="Times New Roman" w:hAnsi="Times New Roman"/>
          <w:sz w:val="22"/>
          <w:szCs w:val="20"/>
        </w:rPr>
      </w:pPr>
    </w:p>
    <w:p w:rsidR="007213C4" w:rsidRPr="00624110" w:rsidRDefault="007213C4" w:rsidP="00624110">
      <w:pPr>
        <w:widowControl w:val="0"/>
        <w:tabs>
          <w:tab w:val="right" w:pos="9360"/>
        </w:tabs>
        <w:spacing w:after="0" w:line="240" w:lineRule="auto"/>
        <w:rPr>
          <w:rFonts w:ascii="Times New Roman" w:hAnsi="Times New Roman"/>
          <w:sz w:val="22"/>
          <w:szCs w:val="20"/>
        </w:rPr>
      </w:pPr>
      <w:r w:rsidRPr="00624110">
        <w:rPr>
          <w:rFonts w:ascii="Times New Roman" w:hAnsi="Times New Roman"/>
          <w:sz w:val="22"/>
          <w:szCs w:val="20"/>
        </w:rPr>
        <w:t xml:space="preserve">I, </w:t>
      </w:r>
      <w:r w:rsidRPr="00624110">
        <w:rPr>
          <w:rFonts w:ascii="Times New Roman" w:hAnsi="Times New Roman"/>
          <w:color w:val="0000FF"/>
          <w:sz w:val="22"/>
          <w:szCs w:val="20"/>
        </w:rPr>
        <w:t xml:space="preserve">(print RC full name) (select one and delete the other:) </w:t>
      </w:r>
      <w:r w:rsidRPr="00624110">
        <w:rPr>
          <w:rFonts w:ascii="Times New Roman" w:hAnsi="Times New Roman"/>
          <w:sz w:val="22"/>
          <w:szCs w:val="20"/>
        </w:rPr>
        <w:t>CRADA</w:t>
      </w:r>
      <w:r w:rsidRPr="00624110">
        <w:rPr>
          <w:rFonts w:ascii="Times New Roman" w:hAnsi="Times New Roman"/>
          <w:color w:val="000000"/>
          <w:sz w:val="22"/>
          <w:szCs w:val="21"/>
        </w:rPr>
        <w:t xml:space="preserve"> Research </w:t>
      </w:r>
      <w:r w:rsidRPr="00624110">
        <w:rPr>
          <w:rFonts w:ascii="Times New Roman" w:hAnsi="Times New Roman"/>
          <w:sz w:val="22"/>
          <w:szCs w:val="21"/>
        </w:rPr>
        <w:t xml:space="preserve">Collaborator (Non-Clinical) </w:t>
      </w:r>
      <w:r w:rsidRPr="00624110">
        <w:rPr>
          <w:rFonts w:ascii="Times New Roman" w:hAnsi="Times New Roman"/>
          <w:sz w:val="22"/>
          <w:szCs w:val="21"/>
          <w:u w:val="single"/>
        </w:rPr>
        <w:t>OR</w:t>
      </w:r>
      <w:r w:rsidRPr="00624110">
        <w:rPr>
          <w:rFonts w:ascii="Times New Roman" w:hAnsi="Times New Roman"/>
          <w:sz w:val="22"/>
          <w:szCs w:val="21"/>
        </w:rPr>
        <w:t xml:space="preserve"> CRADA Research Collaborator (Clinical)</w:t>
      </w:r>
      <w:r w:rsidRPr="00624110">
        <w:rPr>
          <w:rFonts w:ascii="Times New Roman" w:hAnsi="Times New Roman"/>
          <w:sz w:val="22"/>
          <w:szCs w:val="20"/>
        </w:rPr>
        <w:t xml:space="preserve">, in consideration of acceptance by NIH as a RC </w:t>
      </w:r>
      <w:r w:rsidRPr="00624110">
        <w:rPr>
          <w:rFonts w:ascii="Times New Roman" w:hAnsi="Times New Roman"/>
          <w:sz w:val="22"/>
          <w:szCs w:val="21"/>
        </w:rPr>
        <w:t>understand and agree to the following terms.</w:t>
      </w:r>
    </w:p>
    <w:p w:rsidR="007213C4" w:rsidRPr="00624110" w:rsidRDefault="007213C4" w:rsidP="00624110">
      <w:pPr>
        <w:widowControl w:val="0"/>
        <w:tabs>
          <w:tab w:val="right" w:pos="9360"/>
        </w:tabs>
        <w:spacing w:after="0" w:line="240" w:lineRule="auto"/>
        <w:rPr>
          <w:rFonts w:ascii="Times New Roman" w:hAnsi="Times New Roman"/>
          <w:sz w:val="22"/>
          <w:szCs w:val="20"/>
        </w:rPr>
      </w:pPr>
    </w:p>
    <w:p w:rsidR="007213C4" w:rsidRPr="00624110" w:rsidRDefault="007213C4" w:rsidP="00624110">
      <w:pPr>
        <w:widowControl w:val="0"/>
        <w:tabs>
          <w:tab w:val="left" w:pos="270"/>
        </w:tabs>
        <w:spacing w:after="0" w:line="240" w:lineRule="auto"/>
        <w:rPr>
          <w:rFonts w:ascii="Times New Roman" w:hAnsi="Times New Roman"/>
          <w:sz w:val="22"/>
          <w:szCs w:val="20"/>
        </w:rPr>
        <w:sectPr w:rsidR="007213C4" w:rsidRPr="00624110" w:rsidSect="009E694F">
          <w:endnotePr>
            <w:numFmt w:val="decimal"/>
          </w:endnotePr>
          <w:type w:val="continuous"/>
          <w:pgSz w:w="12240" w:h="15840" w:code="1"/>
          <w:pgMar w:top="1440" w:right="1440" w:bottom="1440" w:left="1440" w:header="864" w:footer="864" w:gutter="0"/>
          <w:cols w:space="720"/>
          <w:noEndnote/>
          <w:docGrid w:linePitch="326"/>
        </w:sectPr>
      </w:pPr>
    </w:p>
    <w:p w:rsidR="007213C4" w:rsidRPr="00624110" w:rsidRDefault="007213C4" w:rsidP="00624110">
      <w:pPr>
        <w:widowControl w:val="0"/>
        <w:tabs>
          <w:tab w:val="left" w:pos="270"/>
          <w:tab w:val="left" w:pos="360"/>
          <w:tab w:val="left" w:pos="450"/>
        </w:tabs>
        <w:spacing w:after="0" w:line="240" w:lineRule="auto"/>
        <w:ind w:left="360" w:hanging="360"/>
        <w:jc w:val="both"/>
        <w:rPr>
          <w:rFonts w:ascii="Times New Roman" w:hAnsi="Times New Roman"/>
          <w:sz w:val="22"/>
        </w:rPr>
      </w:pPr>
      <w:r w:rsidRPr="00624110">
        <w:rPr>
          <w:rFonts w:ascii="Times New Roman" w:hAnsi="Times New Roman"/>
          <w:sz w:val="22"/>
          <w:szCs w:val="20"/>
        </w:rPr>
        <w:lastRenderedPageBreak/>
        <w:t>1.</w:t>
      </w:r>
      <w:r w:rsidRPr="00624110">
        <w:rPr>
          <w:rFonts w:ascii="Times New Roman" w:hAnsi="Times New Roman"/>
          <w:sz w:val="22"/>
        </w:rPr>
        <w:t xml:space="preserve"> </w:t>
      </w:r>
      <w:r w:rsidRPr="00624110">
        <w:rPr>
          <w:rFonts w:ascii="Times New Roman" w:hAnsi="Times New Roman"/>
          <w:sz w:val="22"/>
        </w:rPr>
        <w:tab/>
      </w:r>
      <w:r w:rsidRPr="00624110">
        <w:rPr>
          <w:rFonts w:ascii="Times New Roman" w:hAnsi="Times New Roman"/>
          <w:sz w:val="22"/>
        </w:rPr>
        <w:tab/>
        <w:t>The intent of the work performed under this RC Agreement will be according to the Research Plan (Appendix A) of the CRADA referenced above. In addition, the RC is bound by the Confidentiality terms of the CRADA and shall treat all confidential or proprietary material accordingly.  CRADA Subject Inventions resulting from the RC’s activities done under the Research Plan of the CRADA during the term of assignment at IC as a RC funded by the CRADA Collaborator, shall be treated as CRADA Subject Inventions of the Collaborator (either joint or sole) and will be governed by the terms of the CRADA.</w:t>
      </w:r>
    </w:p>
    <w:p w:rsidR="007213C4" w:rsidRPr="00624110" w:rsidRDefault="007213C4" w:rsidP="00624110">
      <w:pPr>
        <w:widowControl w:val="0"/>
        <w:spacing w:after="0" w:line="240" w:lineRule="auto"/>
        <w:ind w:left="180" w:hanging="180"/>
        <w:rPr>
          <w:rFonts w:ascii="Times New Roman" w:hAnsi="Times New Roman"/>
          <w:sz w:val="22"/>
        </w:rPr>
      </w:pPr>
    </w:p>
    <w:p w:rsidR="007213C4" w:rsidRPr="00624110" w:rsidRDefault="007213C4" w:rsidP="00624110">
      <w:pPr>
        <w:widowControl w:val="0"/>
        <w:tabs>
          <w:tab w:val="left" w:pos="360"/>
        </w:tabs>
        <w:spacing w:after="0" w:line="240" w:lineRule="auto"/>
        <w:ind w:left="360" w:hanging="360"/>
        <w:jc w:val="both"/>
        <w:rPr>
          <w:rFonts w:ascii="Times New Roman" w:hAnsi="Times New Roman"/>
          <w:sz w:val="22"/>
          <w:szCs w:val="21"/>
        </w:rPr>
      </w:pPr>
      <w:r w:rsidRPr="00624110">
        <w:rPr>
          <w:rFonts w:ascii="Times New Roman" w:hAnsi="Times New Roman"/>
          <w:sz w:val="22"/>
          <w:szCs w:val="21"/>
        </w:rPr>
        <w:t xml:space="preserve">2. </w:t>
      </w:r>
      <w:r w:rsidRPr="00624110">
        <w:rPr>
          <w:rFonts w:ascii="Times New Roman" w:hAnsi="Times New Roman"/>
          <w:sz w:val="22"/>
          <w:szCs w:val="21"/>
        </w:rPr>
        <w:tab/>
        <w:t>RC will make written disclosure promptly to the Technology Development Coordinator of the NIH Institute/Center (IC), of all inventions which are conceived or first actually reduced to practice during the term of work at IC.</w:t>
      </w:r>
    </w:p>
    <w:p w:rsidR="007213C4" w:rsidRPr="00624110" w:rsidRDefault="007213C4" w:rsidP="00624110">
      <w:pPr>
        <w:widowControl w:val="0"/>
        <w:tabs>
          <w:tab w:val="left" w:pos="180"/>
        </w:tabs>
        <w:spacing w:after="0" w:line="240" w:lineRule="auto"/>
        <w:ind w:left="180" w:hanging="180"/>
        <w:jc w:val="both"/>
        <w:rPr>
          <w:rFonts w:ascii="Times New Roman" w:hAnsi="Times New Roman"/>
          <w:sz w:val="22"/>
          <w:szCs w:val="21"/>
        </w:rPr>
      </w:pPr>
    </w:p>
    <w:p w:rsidR="007213C4" w:rsidRPr="00624110" w:rsidRDefault="007213C4" w:rsidP="00624110">
      <w:pPr>
        <w:widowControl w:val="0"/>
        <w:tabs>
          <w:tab w:val="left" w:pos="360"/>
        </w:tabs>
        <w:spacing w:after="0" w:line="240" w:lineRule="auto"/>
        <w:ind w:left="360" w:hanging="360"/>
        <w:jc w:val="both"/>
        <w:rPr>
          <w:rFonts w:ascii="Times New Roman" w:hAnsi="Times New Roman"/>
          <w:sz w:val="22"/>
          <w:szCs w:val="21"/>
        </w:rPr>
      </w:pPr>
      <w:r w:rsidRPr="00624110">
        <w:rPr>
          <w:rFonts w:ascii="Times New Roman" w:hAnsi="Times New Roman"/>
          <w:sz w:val="22"/>
          <w:szCs w:val="21"/>
        </w:rPr>
        <w:t>3.</w:t>
      </w:r>
      <w:r w:rsidRPr="00624110">
        <w:rPr>
          <w:rFonts w:ascii="Times New Roman" w:hAnsi="Times New Roman"/>
          <w:sz w:val="22"/>
          <w:szCs w:val="21"/>
        </w:rPr>
        <w:tab/>
        <w:t>Publication of results from the RC’s activities done under the Research Plan of the CRADA during the term of assignment at IC shall be addressed by the terms of CRADA.</w:t>
      </w:r>
    </w:p>
    <w:p w:rsidR="007213C4" w:rsidRPr="00624110" w:rsidRDefault="007213C4" w:rsidP="00624110">
      <w:pPr>
        <w:widowControl w:val="0"/>
        <w:tabs>
          <w:tab w:val="left" w:pos="180"/>
        </w:tabs>
        <w:spacing w:after="0" w:line="240" w:lineRule="auto"/>
        <w:ind w:left="180" w:hanging="180"/>
        <w:jc w:val="both"/>
        <w:rPr>
          <w:rFonts w:ascii="Times New Roman" w:hAnsi="Times New Roman"/>
          <w:sz w:val="22"/>
          <w:szCs w:val="21"/>
        </w:rPr>
      </w:pPr>
    </w:p>
    <w:p w:rsidR="007213C4" w:rsidRPr="00624110" w:rsidRDefault="007213C4" w:rsidP="00624110">
      <w:pPr>
        <w:widowControl w:val="0"/>
        <w:tabs>
          <w:tab w:val="left" w:pos="360"/>
        </w:tabs>
        <w:spacing w:after="0" w:line="240" w:lineRule="auto"/>
        <w:ind w:left="360" w:hanging="360"/>
        <w:rPr>
          <w:rFonts w:ascii="Times New Roman" w:hAnsi="Times New Roman"/>
          <w:sz w:val="22"/>
          <w:szCs w:val="20"/>
        </w:rPr>
      </w:pPr>
      <w:r w:rsidRPr="00624110">
        <w:rPr>
          <w:rFonts w:ascii="Times New Roman" w:hAnsi="Times New Roman"/>
          <w:sz w:val="22"/>
        </w:rPr>
        <w:t>4.</w:t>
      </w:r>
      <w:r w:rsidRPr="00624110">
        <w:rPr>
          <w:rFonts w:ascii="Times New Roman" w:hAnsi="Times New Roman"/>
          <w:sz w:val="22"/>
        </w:rPr>
        <w:tab/>
        <w:t>In the event that an invention results from work done outside the scope of the Research Plan of  the CRADA and thus is not a CRADA Subject Invention, the following will govern reporting and disposition of the confidential and proprietary information/material:</w:t>
      </w:r>
    </w:p>
    <w:p w:rsidR="007213C4" w:rsidRPr="00624110" w:rsidRDefault="007213C4" w:rsidP="00624110">
      <w:pPr>
        <w:widowControl w:val="0"/>
        <w:tabs>
          <w:tab w:val="left" w:pos="270"/>
        </w:tabs>
        <w:spacing w:after="0" w:line="240" w:lineRule="auto"/>
        <w:ind w:left="270" w:hanging="270"/>
        <w:jc w:val="both"/>
        <w:rPr>
          <w:rFonts w:ascii="Times New Roman" w:hAnsi="Times New Roman"/>
          <w:sz w:val="22"/>
          <w:szCs w:val="20"/>
        </w:rPr>
      </w:pPr>
    </w:p>
    <w:p w:rsidR="007213C4" w:rsidRPr="00624110" w:rsidRDefault="007213C4" w:rsidP="00624110">
      <w:pPr>
        <w:widowControl w:val="0"/>
        <w:tabs>
          <w:tab w:val="left" w:pos="360"/>
        </w:tabs>
        <w:spacing w:after="0" w:line="240" w:lineRule="auto"/>
        <w:ind w:left="360" w:hanging="360"/>
        <w:jc w:val="both"/>
        <w:rPr>
          <w:rFonts w:ascii="Times New Roman" w:hAnsi="Times New Roman"/>
          <w:sz w:val="22"/>
          <w:szCs w:val="20"/>
        </w:rPr>
      </w:pPr>
      <w:r w:rsidRPr="00624110">
        <w:rPr>
          <w:rFonts w:ascii="Times New Roman" w:hAnsi="Times New Roman"/>
          <w:sz w:val="22"/>
          <w:szCs w:val="20"/>
        </w:rPr>
        <w:lastRenderedPageBreak/>
        <w:tab/>
        <w:t>(a.) RC agrees to be bound by all provisions of USPHS Technology Transfer Manual Chapter 203 approved March 22, 2007, in accordance to which patent rights for all inventions conceived  or first actually reduced to practice by the RC while at the NIH are NIH property.  RC agrees to disclose promptly to the appropriate NIH officials, all inventions which RC may conceive or first actually reduce to practice during RC’s visit to the NIH.  RC hereby assigns all right, title and interest worldwide in such inventions to the U.S. Government and agrees to sign any papers necessary to comply with attendant formalities.</w:t>
      </w:r>
    </w:p>
    <w:p w:rsidR="007213C4" w:rsidRPr="00624110" w:rsidRDefault="007213C4" w:rsidP="00624110">
      <w:pPr>
        <w:widowControl w:val="0"/>
        <w:tabs>
          <w:tab w:val="left" w:pos="360"/>
        </w:tabs>
        <w:spacing w:after="0" w:line="240" w:lineRule="auto"/>
        <w:ind w:left="360" w:hanging="360"/>
        <w:jc w:val="both"/>
        <w:rPr>
          <w:rFonts w:ascii="Times New Roman" w:hAnsi="Times New Roman"/>
          <w:sz w:val="22"/>
          <w:szCs w:val="21"/>
        </w:rPr>
      </w:pPr>
      <w:r w:rsidRPr="00624110">
        <w:rPr>
          <w:rFonts w:ascii="Times New Roman" w:hAnsi="Times New Roman"/>
          <w:sz w:val="22"/>
          <w:szCs w:val="21"/>
        </w:rPr>
        <w:br/>
        <w:t xml:space="preserve">(b.) The work the RC will perform may require access to knowledge and information of a confidential nature to the IC. RC agrees to maintain such knowledge and information in confidence, and the RC shall not publish or disclose, or authorize anyone else to publish, disclose or make use of any such information or knowledge without prior written authorization from the IC. This responsibility to protect said confidential information extends for a period of 5 years beyond the RC status with the IC. </w:t>
      </w:r>
    </w:p>
    <w:p w:rsidR="007213C4" w:rsidRPr="00624110" w:rsidRDefault="007213C4" w:rsidP="00624110">
      <w:pPr>
        <w:widowControl w:val="0"/>
        <w:tabs>
          <w:tab w:val="left" w:pos="360"/>
        </w:tabs>
        <w:spacing w:after="0" w:line="240" w:lineRule="auto"/>
        <w:ind w:left="360" w:hanging="360"/>
        <w:jc w:val="both"/>
        <w:rPr>
          <w:rFonts w:ascii="Times New Roman" w:hAnsi="Times New Roman"/>
          <w:sz w:val="22"/>
          <w:szCs w:val="21"/>
        </w:rPr>
      </w:pPr>
      <w:r w:rsidRPr="00624110">
        <w:rPr>
          <w:rFonts w:ascii="Times New Roman" w:hAnsi="Times New Roman"/>
          <w:sz w:val="22"/>
          <w:szCs w:val="21"/>
        </w:rPr>
        <w:tab/>
      </w:r>
    </w:p>
    <w:p w:rsidR="007213C4" w:rsidRPr="00624110" w:rsidRDefault="007213C4" w:rsidP="00624110">
      <w:pPr>
        <w:widowControl w:val="0"/>
        <w:tabs>
          <w:tab w:val="left" w:pos="360"/>
        </w:tabs>
        <w:spacing w:after="0" w:line="240" w:lineRule="auto"/>
        <w:ind w:left="360" w:hanging="360"/>
        <w:jc w:val="both"/>
        <w:rPr>
          <w:rFonts w:ascii="Times New Roman" w:hAnsi="Times New Roman"/>
          <w:sz w:val="22"/>
          <w:szCs w:val="21"/>
        </w:rPr>
      </w:pPr>
      <w:r w:rsidRPr="00624110">
        <w:rPr>
          <w:rFonts w:ascii="Times New Roman" w:hAnsi="Times New Roman"/>
          <w:sz w:val="22"/>
          <w:szCs w:val="21"/>
        </w:rPr>
        <w:tab/>
        <w:t xml:space="preserve">(c.) All documents, written information and other items, including but not limited to notes, sketches, laboratory reports, experiments, notebooks, papers, publications, project reports, records, and information relating to </w:t>
      </w:r>
      <w:r w:rsidRPr="00624110">
        <w:rPr>
          <w:rFonts w:ascii="Times New Roman" w:hAnsi="Times New Roman"/>
          <w:sz w:val="22"/>
          <w:szCs w:val="21"/>
        </w:rPr>
        <w:lastRenderedPageBreak/>
        <w:t>inventions or improvements, kept or obtained by the RC while engaged as a RC by the IC, shall be the exclusive property of the U.S. Government and shall be delivered to the IC upon termination of RC status or at any time as requested by the IC.</w:t>
      </w:r>
    </w:p>
    <w:p w:rsidR="007213C4" w:rsidRPr="00624110" w:rsidRDefault="007213C4" w:rsidP="00624110">
      <w:pPr>
        <w:widowControl w:val="0"/>
        <w:tabs>
          <w:tab w:val="left" w:pos="180"/>
        </w:tabs>
        <w:spacing w:after="0" w:line="240" w:lineRule="auto"/>
        <w:ind w:left="180" w:hanging="180"/>
        <w:rPr>
          <w:rFonts w:ascii="Times New Roman" w:hAnsi="Times New Roman"/>
          <w:sz w:val="22"/>
          <w:szCs w:val="21"/>
        </w:rPr>
      </w:pPr>
      <w:r w:rsidRPr="00624110">
        <w:rPr>
          <w:rFonts w:ascii="Times New Roman" w:hAnsi="Times New Roman"/>
          <w:sz w:val="22"/>
          <w:szCs w:val="21"/>
        </w:rPr>
        <w:tab/>
      </w:r>
    </w:p>
    <w:p w:rsidR="007213C4" w:rsidRPr="00624110" w:rsidRDefault="007213C4" w:rsidP="00624110">
      <w:pPr>
        <w:widowControl w:val="0"/>
        <w:tabs>
          <w:tab w:val="left" w:pos="360"/>
        </w:tabs>
        <w:spacing w:after="0" w:line="240" w:lineRule="auto"/>
        <w:ind w:left="360" w:hanging="270"/>
        <w:jc w:val="both"/>
        <w:rPr>
          <w:rFonts w:ascii="Times New Roman" w:hAnsi="Times New Roman"/>
          <w:sz w:val="22"/>
          <w:szCs w:val="20"/>
        </w:rPr>
      </w:pPr>
      <w:r w:rsidRPr="00624110">
        <w:rPr>
          <w:rFonts w:ascii="Times New Roman" w:hAnsi="Times New Roman"/>
          <w:sz w:val="22"/>
          <w:szCs w:val="20"/>
        </w:rPr>
        <w:tab/>
        <w:t>(d.) RC will submit publications resulting from work at NIH to be cleared for conformance with NIH’s publication policies and practices, including Public Access requirements.</w:t>
      </w:r>
    </w:p>
    <w:p w:rsidR="007213C4" w:rsidRPr="00624110" w:rsidRDefault="007213C4" w:rsidP="00624110">
      <w:pPr>
        <w:widowControl w:val="0"/>
        <w:tabs>
          <w:tab w:val="left" w:pos="360"/>
        </w:tabs>
        <w:spacing w:after="0" w:line="240" w:lineRule="auto"/>
        <w:ind w:left="360" w:hanging="360"/>
        <w:jc w:val="both"/>
        <w:rPr>
          <w:rFonts w:ascii="Times New Roman" w:hAnsi="Times New Roman"/>
          <w:sz w:val="22"/>
          <w:szCs w:val="20"/>
        </w:rPr>
      </w:pPr>
      <w:r w:rsidRPr="00624110">
        <w:rPr>
          <w:rFonts w:ascii="Times New Roman" w:hAnsi="Times New Roman"/>
          <w:sz w:val="22"/>
          <w:szCs w:val="20"/>
        </w:rPr>
        <w:fldChar w:fldCharType="begin"/>
      </w:r>
      <w:r w:rsidRPr="00624110">
        <w:rPr>
          <w:rFonts w:ascii="Times New Roman" w:hAnsi="Times New Roman"/>
          <w:sz w:val="22"/>
          <w:szCs w:val="20"/>
        </w:rPr>
        <w:instrText>ADVANCE \d6</w:instrText>
      </w:r>
      <w:r w:rsidRPr="00624110">
        <w:rPr>
          <w:rFonts w:ascii="Times New Roman" w:hAnsi="Times New Roman"/>
          <w:sz w:val="22"/>
          <w:szCs w:val="20"/>
        </w:rPr>
        <w:fldChar w:fldCharType="end"/>
      </w:r>
      <w:r w:rsidRPr="00624110">
        <w:rPr>
          <w:rFonts w:ascii="Times New Roman" w:hAnsi="Times New Roman"/>
          <w:sz w:val="22"/>
          <w:szCs w:val="20"/>
        </w:rPr>
        <w:t>5.</w:t>
      </w:r>
      <w:r w:rsidRPr="00624110">
        <w:rPr>
          <w:rFonts w:ascii="Times New Roman" w:hAnsi="Times New Roman"/>
          <w:sz w:val="22"/>
          <w:szCs w:val="20"/>
        </w:rPr>
        <w:tab/>
        <w:t>RC will waive any and all claims for compensation from the Government of the United States for any services performed incidental to the personal research RC performs, and absolve NIH of any responsibility in case of personal injury or death arising out of those research activities, and/or failure or damage to RC’s  experiments or equipment.</w:t>
      </w:r>
    </w:p>
    <w:p w:rsidR="007213C4" w:rsidRPr="00624110" w:rsidRDefault="007213C4" w:rsidP="00624110">
      <w:pPr>
        <w:widowControl w:val="0"/>
        <w:tabs>
          <w:tab w:val="left" w:pos="360"/>
        </w:tabs>
        <w:spacing w:after="0" w:line="240" w:lineRule="auto"/>
        <w:ind w:left="360" w:hanging="360"/>
        <w:jc w:val="both"/>
        <w:rPr>
          <w:rFonts w:ascii="Times New Roman" w:hAnsi="Times New Roman"/>
          <w:sz w:val="22"/>
          <w:szCs w:val="20"/>
        </w:rPr>
      </w:pPr>
    </w:p>
    <w:p w:rsidR="007213C4" w:rsidRPr="00624110" w:rsidRDefault="007213C4" w:rsidP="00624110">
      <w:pPr>
        <w:widowControl w:val="0"/>
        <w:tabs>
          <w:tab w:val="left" w:pos="360"/>
        </w:tabs>
        <w:spacing w:after="0" w:line="240" w:lineRule="auto"/>
        <w:ind w:left="360" w:hanging="360"/>
        <w:jc w:val="both"/>
        <w:rPr>
          <w:rFonts w:ascii="Times New Roman" w:hAnsi="Times New Roman"/>
          <w:sz w:val="22"/>
          <w:szCs w:val="20"/>
        </w:rPr>
      </w:pPr>
      <w:r w:rsidRPr="00624110">
        <w:rPr>
          <w:rFonts w:ascii="Times New Roman" w:hAnsi="Times New Roman"/>
          <w:sz w:val="22"/>
          <w:szCs w:val="20"/>
        </w:rPr>
        <w:t>6.</w:t>
      </w:r>
      <w:r w:rsidRPr="00624110">
        <w:rPr>
          <w:rFonts w:ascii="Times New Roman" w:hAnsi="Times New Roman"/>
          <w:sz w:val="22"/>
          <w:szCs w:val="20"/>
        </w:rPr>
        <w:tab/>
        <w:t xml:space="preserve">While on NIH premises, RC will conform to all applicable administrative instructions and requirements of the Department of Health and </w:t>
      </w:r>
      <w:r w:rsidRPr="00624110">
        <w:rPr>
          <w:rFonts w:ascii="Times New Roman" w:hAnsi="Times New Roman"/>
          <w:sz w:val="22"/>
          <w:szCs w:val="20"/>
        </w:rPr>
        <w:lastRenderedPageBreak/>
        <w:t>Human Services and NIH, including all regulations and procedures concerning conduct, safety, patient care, and animal care.</w:t>
      </w:r>
    </w:p>
    <w:p w:rsidR="007213C4" w:rsidRPr="00624110" w:rsidRDefault="007213C4" w:rsidP="00624110">
      <w:pPr>
        <w:widowControl w:val="0"/>
        <w:tabs>
          <w:tab w:val="left" w:pos="270"/>
        </w:tabs>
        <w:spacing w:after="0" w:line="240" w:lineRule="auto"/>
        <w:jc w:val="both"/>
        <w:rPr>
          <w:rFonts w:ascii="Times New Roman" w:hAnsi="Times New Roman"/>
          <w:sz w:val="22"/>
          <w:szCs w:val="20"/>
        </w:rPr>
      </w:pPr>
    </w:p>
    <w:p w:rsidR="007213C4" w:rsidRPr="00624110" w:rsidRDefault="007213C4" w:rsidP="00624110">
      <w:pPr>
        <w:widowControl w:val="0"/>
        <w:numPr>
          <w:ilvl w:val="0"/>
          <w:numId w:val="46"/>
        </w:numPr>
        <w:tabs>
          <w:tab w:val="left" w:pos="360"/>
        </w:tabs>
        <w:spacing w:after="0" w:line="240" w:lineRule="auto"/>
        <w:jc w:val="both"/>
        <w:rPr>
          <w:rFonts w:ascii="Times New Roman" w:hAnsi="Times New Roman"/>
          <w:sz w:val="22"/>
          <w:szCs w:val="20"/>
        </w:rPr>
      </w:pPr>
      <w:r w:rsidRPr="00624110">
        <w:rPr>
          <w:rFonts w:ascii="Times New Roman" w:hAnsi="Times New Roman"/>
          <w:sz w:val="22"/>
          <w:szCs w:val="20"/>
        </w:rPr>
        <w:t>RC agrees to obtain, prior to the beginning of this assignment, health insurance coverage substantially comparable to that provided by the Federal Employee’s Health Benefits Plan and show proof of coverage prior to beginning RC appointment.  Furthermore, non-immigrant foreign nationals sponsored as J-1 Exchange Visitors must maintain adequate health insurance coverage for themselves and any J-2 dependents as required by the U.S. Department of State.</w:t>
      </w:r>
    </w:p>
    <w:p w:rsidR="007213C4" w:rsidRPr="00624110" w:rsidRDefault="007213C4" w:rsidP="00624110">
      <w:pPr>
        <w:widowControl w:val="0"/>
        <w:spacing w:after="0" w:line="240" w:lineRule="auto"/>
        <w:jc w:val="both"/>
        <w:rPr>
          <w:rFonts w:ascii="Times New Roman" w:hAnsi="Times New Roman"/>
          <w:sz w:val="22"/>
          <w:szCs w:val="20"/>
        </w:rPr>
      </w:pPr>
    </w:p>
    <w:p w:rsidR="007213C4" w:rsidRPr="00624110" w:rsidRDefault="007213C4" w:rsidP="00624110">
      <w:pPr>
        <w:widowControl w:val="0"/>
        <w:numPr>
          <w:ilvl w:val="0"/>
          <w:numId w:val="46"/>
        </w:numPr>
        <w:tabs>
          <w:tab w:val="left" w:pos="360"/>
        </w:tabs>
        <w:spacing w:after="0" w:line="240" w:lineRule="auto"/>
        <w:jc w:val="both"/>
        <w:rPr>
          <w:rFonts w:ascii="Times New Roman" w:hAnsi="Times New Roman"/>
          <w:sz w:val="22"/>
          <w:szCs w:val="20"/>
        </w:rPr>
      </w:pPr>
      <w:r w:rsidRPr="00624110">
        <w:rPr>
          <w:rFonts w:ascii="Times New Roman" w:hAnsi="Times New Roman"/>
          <w:sz w:val="22"/>
          <w:szCs w:val="20"/>
        </w:rPr>
        <w:t>If not a U.S. citizen or permanent resident, RC agrees to provide evidence of valid non-immigrant status and RC eligibility to the Division of International Services, ORS, for the duration of the RC appointment.</w:t>
      </w:r>
    </w:p>
    <w:p w:rsidR="007213C4" w:rsidRPr="00624110" w:rsidRDefault="007213C4" w:rsidP="00624110">
      <w:pPr>
        <w:widowControl w:val="0"/>
        <w:tabs>
          <w:tab w:val="left" w:pos="270"/>
        </w:tabs>
        <w:spacing w:after="0" w:line="240" w:lineRule="auto"/>
        <w:ind w:left="270" w:hanging="270"/>
        <w:jc w:val="both"/>
        <w:rPr>
          <w:rFonts w:ascii="Times New Roman" w:hAnsi="Times New Roman"/>
          <w:sz w:val="22"/>
          <w:szCs w:val="20"/>
        </w:rPr>
      </w:pPr>
    </w:p>
    <w:p w:rsidR="007213C4" w:rsidRPr="00624110" w:rsidRDefault="007213C4" w:rsidP="00624110">
      <w:pPr>
        <w:widowControl w:val="0"/>
        <w:tabs>
          <w:tab w:val="left" w:pos="270"/>
        </w:tabs>
        <w:spacing w:after="0" w:line="240" w:lineRule="auto"/>
        <w:jc w:val="both"/>
        <w:rPr>
          <w:rFonts w:ascii="Times New Roman" w:hAnsi="Times New Roman"/>
          <w:sz w:val="22"/>
          <w:szCs w:val="20"/>
        </w:rPr>
      </w:pPr>
    </w:p>
    <w:p w:rsidR="007213C4" w:rsidRPr="00624110" w:rsidRDefault="007213C4" w:rsidP="00624110">
      <w:pPr>
        <w:widowControl w:val="0"/>
        <w:tabs>
          <w:tab w:val="left" w:pos="270"/>
        </w:tabs>
        <w:spacing w:after="0" w:line="240" w:lineRule="auto"/>
        <w:rPr>
          <w:rFonts w:ascii="Times New Roman" w:hAnsi="Times New Roman"/>
          <w:sz w:val="22"/>
          <w:szCs w:val="20"/>
        </w:rPr>
      </w:pPr>
    </w:p>
    <w:p w:rsidR="007213C4" w:rsidRPr="00624110" w:rsidRDefault="007213C4" w:rsidP="00624110">
      <w:pPr>
        <w:widowControl w:val="0"/>
        <w:tabs>
          <w:tab w:val="left" w:pos="270"/>
        </w:tabs>
        <w:spacing w:after="0" w:line="240" w:lineRule="auto"/>
        <w:rPr>
          <w:rFonts w:ascii="Times New Roman" w:hAnsi="Times New Roman"/>
          <w:sz w:val="22"/>
          <w:szCs w:val="20"/>
        </w:rPr>
        <w:sectPr w:rsidR="007213C4" w:rsidRPr="00624110" w:rsidSect="009E694F">
          <w:endnotePr>
            <w:numFmt w:val="decimal"/>
          </w:endnotePr>
          <w:type w:val="continuous"/>
          <w:pgSz w:w="12240" w:h="15840" w:code="1"/>
          <w:pgMar w:top="1440" w:right="1440" w:bottom="1440" w:left="1440" w:header="864" w:footer="864" w:gutter="0"/>
          <w:cols w:num="2" w:space="360" w:equalWidth="0">
            <w:col w:w="4500" w:space="360"/>
            <w:col w:w="4500"/>
          </w:cols>
          <w:noEndnote/>
          <w:docGrid w:linePitch="326"/>
        </w:sect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r w:rsidRPr="00624110">
        <w:rPr>
          <w:rFonts w:ascii="Times New Roman" w:hAnsi="Times New Roman"/>
          <w:sz w:val="22"/>
          <w:szCs w:val="20"/>
          <w:u w:val="single"/>
        </w:rPr>
        <w:tab/>
      </w:r>
      <w:r w:rsidRPr="00624110">
        <w:rPr>
          <w:rFonts w:ascii="Times New Roman" w:hAnsi="Times New Roman"/>
          <w:sz w:val="22"/>
          <w:szCs w:val="20"/>
          <w:u w:val="single"/>
        </w:rPr>
        <w:tab/>
      </w:r>
      <w:r w:rsidRPr="00624110">
        <w:rPr>
          <w:rFonts w:ascii="Times New Roman" w:hAnsi="Times New Roman"/>
          <w:sz w:val="22"/>
          <w:szCs w:val="20"/>
          <w:u w:val="single"/>
        </w:rPr>
        <w:tab/>
      </w:r>
      <w:r w:rsidRPr="00624110">
        <w:rPr>
          <w:rFonts w:ascii="Times New Roman" w:hAnsi="Times New Roman"/>
          <w:sz w:val="22"/>
          <w:szCs w:val="20"/>
        </w:rPr>
        <w:tab/>
      </w:r>
    </w:p>
    <w:p w:rsidR="007213C4" w:rsidRPr="00624110" w:rsidRDefault="007213C4" w:rsidP="00624110">
      <w:pPr>
        <w:widowControl w:val="0"/>
        <w:tabs>
          <w:tab w:val="left" w:pos="270"/>
          <w:tab w:val="left" w:pos="6750"/>
          <w:tab w:val="left" w:pos="7920"/>
        </w:tabs>
        <w:spacing w:after="0" w:line="240" w:lineRule="auto"/>
        <w:rPr>
          <w:rFonts w:ascii="Times New Roman" w:hAnsi="Times New Roman"/>
          <w:sz w:val="22"/>
          <w:szCs w:val="20"/>
        </w:rPr>
      </w:pPr>
      <w:r w:rsidRPr="00624110">
        <w:rPr>
          <w:rFonts w:ascii="Times New Roman" w:hAnsi="Times New Roman"/>
          <w:sz w:val="22"/>
          <w:szCs w:val="20"/>
        </w:rPr>
        <w:t>Research Collaborator Signature</w:t>
      </w:r>
      <w:r w:rsidRPr="00624110">
        <w:rPr>
          <w:rFonts w:ascii="Times New Roman" w:hAnsi="Times New Roman"/>
          <w:sz w:val="22"/>
          <w:szCs w:val="20"/>
        </w:rPr>
        <w:tab/>
        <w:t>Date</w:t>
      </w: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r w:rsidRPr="00624110">
        <w:rPr>
          <w:rFonts w:ascii="Times New Roman" w:hAnsi="Times New Roman"/>
          <w:sz w:val="22"/>
          <w:szCs w:val="20"/>
        </w:rPr>
        <w:fldChar w:fldCharType="begin"/>
      </w:r>
      <w:r w:rsidRPr="00624110">
        <w:rPr>
          <w:rFonts w:ascii="Times New Roman" w:hAnsi="Times New Roman"/>
          <w:sz w:val="22"/>
          <w:szCs w:val="20"/>
        </w:rPr>
        <w:instrText>ADVANCE \d3</w:instrText>
      </w:r>
      <w:r w:rsidRPr="00624110">
        <w:rPr>
          <w:rFonts w:ascii="Times New Roman" w:hAnsi="Times New Roman"/>
          <w:sz w:val="22"/>
          <w:szCs w:val="20"/>
        </w:rPr>
        <w:fldChar w:fldCharType="end"/>
      </w: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r w:rsidRPr="00624110">
        <w:rPr>
          <w:rFonts w:ascii="Times New Roman" w:hAnsi="Times New Roman"/>
          <w:sz w:val="22"/>
          <w:szCs w:val="20"/>
        </w:rPr>
        <w:t xml:space="preserve">It is understood that the RC is an employee of </w:t>
      </w:r>
      <w:r w:rsidRPr="00624110">
        <w:rPr>
          <w:rFonts w:ascii="Times New Roman" w:hAnsi="Times New Roman"/>
          <w:color w:val="0000FF"/>
          <w:sz w:val="22"/>
          <w:szCs w:val="20"/>
          <w:u w:val="single"/>
        </w:rPr>
        <w:t>(print CRADA Collaborator name)</w:t>
      </w:r>
      <w:r w:rsidRPr="00624110">
        <w:rPr>
          <w:rFonts w:ascii="Times New Roman" w:hAnsi="Times New Roman"/>
          <w:sz w:val="22"/>
          <w:szCs w:val="20"/>
        </w:rPr>
        <w:t xml:space="preserve"> and that </w:t>
      </w:r>
      <w:r w:rsidRPr="00624110">
        <w:rPr>
          <w:rFonts w:ascii="Times New Roman" w:hAnsi="Times New Roman"/>
          <w:color w:val="0000FF"/>
          <w:sz w:val="22"/>
          <w:szCs w:val="20"/>
          <w:u w:val="single"/>
        </w:rPr>
        <w:t>(print CRADA Collaborator Name)</w:t>
      </w:r>
      <w:r w:rsidRPr="00624110">
        <w:rPr>
          <w:rFonts w:ascii="Times New Roman" w:hAnsi="Times New Roman"/>
          <w:sz w:val="22"/>
          <w:szCs w:val="20"/>
        </w:rPr>
        <w:t xml:space="preserve"> accepts these terms for the work the RC will be conducting during the term of the RC appointment.</w:t>
      </w:r>
    </w:p>
    <w:p w:rsidR="007213C4" w:rsidRPr="00624110" w:rsidRDefault="007213C4" w:rsidP="00624110">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r w:rsidRPr="00624110">
        <w:rPr>
          <w:rFonts w:ascii="Times New Roman" w:hAnsi="Times New Roman"/>
          <w:sz w:val="22"/>
          <w:szCs w:val="20"/>
        </w:rPr>
        <w:t xml:space="preserve">Printed Name of CRADA Collaborator Responsible Official and Position Title </w:t>
      </w: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u w:val="single"/>
        </w:rPr>
      </w:pPr>
      <w:r w:rsidRPr="00624110">
        <w:rPr>
          <w:rFonts w:ascii="Times New Roman" w:hAnsi="Times New Roman"/>
          <w:sz w:val="22"/>
          <w:szCs w:val="20"/>
          <w:u w:val="single"/>
        </w:rPr>
        <w:tab/>
      </w:r>
      <w:r w:rsidRPr="00624110">
        <w:rPr>
          <w:rFonts w:ascii="Times New Roman" w:hAnsi="Times New Roman"/>
          <w:sz w:val="22"/>
          <w:szCs w:val="20"/>
          <w:u w:val="single"/>
        </w:rPr>
        <w:tab/>
      </w:r>
      <w:r w:rsidRPr="00624110">
        <w:rPr>
          <w:rFonts w:ascii="Times New Roman" w:hAnsi="Times New Roman"/>
          <w:sz w:val="22"/>
          <w:szCs w:val="20"/>
          <w:u w:val="single"/>
        </w:rPr>
        <w:tab/>
      </w:r>
    </w:p>
    <w:p w:rsidR="007213C4" w:rsidRPr="00624110" w:rsidRDefault="007213C4" w:rsidP="00624110">
      <w:pPr>
        <w:widowControl w:val="0"/>
        <w:tabs>
          <w:tab w:val="left" w:pos="270"/>
          <w:tab w:val="left" w:pos="6750"/>
          <w:tab w:val="left" w:pos="7920"/>
        </w:tabs>
        <w:spacing w:after="0" w:line="240" w:lineRule="auto"/>
        <w:rPr>
          <w:rFonts w:ascii="Times New Roman" w:hAnsi="Times New Roman"/>
          <w:sz w:val="22"/>
          <w:szCs w:val="20"/>
        </w:rPr>
      </w:pPr>
      <w:r w:rsidRPr="00624110">
        <w:rPr>
          <w:rFonts w:ascii="Times New Roman" w:hAnsi="Times New Roman"/>
          <w:sz w:val="22"/>
          <w:szCs w:val="20"/>
        </w:rPr>
        <w:t>Authorized Signature of CRADA Collaborator Responsible Official</w:t>
      </w:r>
      <w:r w:rsidRPr="00624110">
        <w:rPr>
          <w:rFonts w:ascii="Times New Roman" w:hAnsi="Times New Roman"/>
          <w:sz w:val="22"/>
          <w:szCs w:val="20"/>
        </w:rPr>
        <w:tab/>
        <w:t>Date</w:t>
      </w: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r w:rsidRPr="00624110">
        <w:rPr>
          <w:rFonts w:ascii="Times New Roman" w:hAnsi="Times New Roman"/>
          <w:sz w:val="22"/>
          <w:szCs w:val="20"/>
        </w:rPr>
        <w:t xml:space="preserve">Signature of NIH IC Approving Official </w:t>
      </w:r>
      <w:r w:rsidRPr="00624110">
        <w:rPr>
          <w:rFonts w:ascii="Times New Roman" w:hAnsi="Times New Roman"/>
          <w:sz w:val="22"/>
          <w:szCs w:val="20"/>
          <w:u w:val="single"/>
        </w:rPr>
        <w:t>and</w:t>
      </w:r>
      <w:r w:rsidRPr="00624110">
        <w:rPr>
          <w:rFonts w:ascii="Times New Roman" w:hAnsi="Times New Roman"/>
          <w:sz w:val="22"/>
          <w:szCs w:val="20"/>
        </w:rPr>
        <w:t xml:space="preserve"> Printed Name </w:t>
      </w:r>
      <w:r w:rsidRPr="00624110">
        <w:rPr>
          <w:rFonts w:ascii="Times New Roman" w:hAnsi="Times New Roman"/>
          <w:sz w:val="22"/>
          <w:szCs w:val="20"/>
          <w:u w:val="single"/>
        </w:rPr>
        <w:t>and</w:t>
      </w:r>
      <w:r w:rsidRPr="00624110">
        <w:rPr>
          <w:rFonts w:ascii="Times New Roman" w:hAnsi="Times New Roman"/>
          <w:sz w:val="22"/>
          <w:szCs w:val="20"/>
        </w:rPr>
        <w:t xml:space="preserve"> Position Title         Date</w:t>
      </w:r>
    </w:p>
    <w:p w:rsidR="007213C4" w:rsidRPr="00624110" w:rsidRDefault="007213C4" w:rsidP="00624110">
      <w:pPr>
        <w:widowControl w:val="0"/>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9A326A">
      <w:pPr>
        <w:tabs>
          <w:tab w:val="right" w:pos="9360"/>
        </w:tabs>
        <w:outlineLvl w:val="0"/>
        <w:rPr>
          <w:rFonts w:ascii="Times New Roman" w:hAnsi="Times New Roman"/>
          <w:szCs w:val="20"/>
        </w:rPr>
      </w:pPr>
      <w:bookmarkStart w:id="0" w:name="_GoBack"/>
      <w:bookmarkEnd w:id="0"/>
    </w:p>
    <w:p w:rsidR="007213C4" w:rsidRDefault="007213C4" w:rsidP="00785323">
      <w:pPr>
        <w:spacing w:line="240" w:lineRule="auto"/>
      </w:pPr>
    </w:p>
    <w:sectPr w:rsidR="007213C4" w:rsidSect="009E694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080" w:right="1440" w:bottom="1440" w:left="1440" w:header="864" w:footer="86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3C4" w:rsidRDefault="007213C4">
      <w:r>
        <w:separator/>
      </w:r>
    </w:p>
  </w:endnote>
  <w:endnote w:type="continuationSeparator" w:id="0">
    <w:p w:rsidR="007213C4" w:rsidRDefault="00721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Pr="00B36992" w:rsidRDefault="007213C4" w:rsidP="00B369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3C4" w:rsidRDefault="007213C4">
      <w:r>
        <w:separator/>
      </w:r>
    </w:p>
  </w:footnote>
  <w:footnote w:type="continuationSeparator" w:id="0">
    <w:p w:rsidR="007213C4" w:rsidRDefault="00721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Pr="00B36992" w:rsidRDefault="007213C4" w:rsidP="00B369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B37"/>
    <w:multiLevelType w:val="hybridMultilevel"/>
    <w:tmpl w:val="A91AE1D2"/>
    <w:lvl w:ilvl="0" w:tplc="0409000F">
      <w:start w:val="7"/>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nsid w:val="14E954E2"/>
    <w:multiLevelType w:val="hybridMultilevel"/>
    <w:tmpl w:val="9CCA9E56"/>
    <w:lvl w:ilvl="0" w:tplc="0409000F">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50B0A3B"/>
    <w:multiLevelType w:val="hybridMultilevel"/>
    <w:tmpl w:val="5FDE3C32"/>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03A12AE"/>
    <w:multiLevelType w:val="multilevel"/>
    <w:tmpl w:val="9CE8E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435E00"/>
    <w:multiLevelType w:val="multilevel"/>
    <w:tmpl w:val="FADA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DF004E"/>
    <w:multiLevelType w:val="multilevel"/>
    <w:tmpl w:val="B878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DE0B61"/>
    <w:multiLevelType w:val="hybridMultilevel"/>
    <w:tmpl w:val="68A2992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2E68177F"/>
    <w:multiLevelType w:val="multilevel"/>
    <w:tmpl w:val="50C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2127B5"/>
    <w:multiLevelType w:val="multilevel"/>
    <w:tmpl w:val="EA90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B2A"/>
    <w:multiLevelType w:val="hybridMultilevel"/>
    <w:tmpl w:val="2E46982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39AF38E0"/>
    <w:multiLevelType w:val="multilevel"/>
    <w:tmpl w:val="2B5C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1161DB"/>
    <w:multiLevelType w:val="hybridMultilevel"/>
    <w:tmpl w:val="91F26440"/>
    <w:lvl w:ilvl="0" w:tplc="6B24C518">
      <w:start w:val="1"/>
      <w:numFmt w:val="decimal"/>
      <w:lvlText w:val="%1."/>
      <w:lvlJc w:val="left"/>
      <w:pPr>
        <w:ind w:left="1080" w:hanging="360"/>
      </w:pPr>
      <w:rPr>
        <w:rFonts w:cs="Times New Roman"/>
        <w:i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43205FE1"/>
    <w:multiLevelType w:val="hybridMultilevel"/>
    <w:tmpl w:val="2E46982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4B4C5ED8"/>
    <w:multiLevelType w:val="multilevel"/>
    <w:tmpl w:val="7E0A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EA0CD9"/>
    <w:multiLevelType w:val="multilevel"/>
    <w:tmpl w:val="3178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6F03C3"/>
    <w:multiLevelType w:val="multilevel"/>
    <w:tmpl w:val="1994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655CA4"/>
    <w:multiLevelType w:val="hybridMultilevel"/>
    <w:tmpl w:val="364A2486"/>
    <w:lvl w:ilvl="0" w:tplc="72CA0890">
      <w:start w:val="1"/>
      <w:numFmt w:val="upperLetter"/>
      <w:pStyle w:val="Heading1"/>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54F45FFE"/>
    <w:multiLevelType w:val="hybridMultilevel"/>
    <w:tmpl w:val="8BCC9F7C"/>
    <w:lvl w:ilvl="0" w:tplc="8D64B992">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557D6112"/>
    <w:multiLevelType w:val="hybridMultilevel"/>
    <w:tmpl w:val="6DE66868"/>
    <w:lvl w:ilvl="0" w:tplc="672C750C">
      <w:start w:val="6"/>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57BE619F"/>
    <w:multiLevelType w:val="multilevel"/>
    <w:tmpl w:val="E348D0C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85B5EDD"/>
    <w:multiLevelType w:val="hybridMultilevel"/>
    <w:tmpl w:val="5FDE3C32"/>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5972338F"/>
    <w:multiLevelType w:val="hybridMultilevel"/>
    <w:tmpl w:val="46A2246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B5762D9"/>
    <w:multiLevelType w:val="multilevel"/>
    <w:tmpl w:val="D3FADFD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5E9B3617"/>
    <w:multiLevelType w:val="multilevel"/>
    <w:tmpl w:val="A940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9C4768"/>
    <w:multiLevelType w:val="multilevel"/>
    <w:tmpl w:val="6732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E23332"/>
    <w:multiLevelType w:val="multilevel"/>
    <w:tmpl w:val="A5065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1B154C2"/>
    <w:multiLevelType w:val="hybridMultilevel"/>
    <w:tmpl w:val="5FDE3C32"/>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72474E86"/>
    <w:multiLevelType w:val="multilevel"/>
    <w:tmpl w:val="4B50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C82F76"/>
    <w:multiLevelType w:val="multilevel"/>
    <w:tmpl w:val="1184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82033D"/>
    <w:multiLevelType w:val="multilevel"/>
    <w:tmpl w:val="BDD0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A362EF"/>
    <w:multiLevelType w:val="multilevel"/>
    <w:tmpl w:val="6872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2"/>
  </w:num>
  <w:num w:numId="3">
    <w:abstractNumId w:val="25"/>
  </w:num>
  <w:num w:numId="4">
    <w:abstractNumId w:val="28"/>
  </w:num>
  <w:num w:numId="5">
    <w:abstractNumId w:val="15"/>
  </w:num>
  <w:num w:numId="6">
    <w:abstractNumId w:val="8"/>
  </w:num>
  <w:num w:numId="7">
    <w:abstractNumId w:val="5"/>
  </w:num>
  <w:num w:numId="8">
    <w:abstractNumId w:val="23"/>
  </w:num>
  <w:num w:numId="9">
    <w:abstractNumId w:val="7"/>
  </w:num>
  <w:num w:numId="10">
    <w:abstractNumId w:val="13"/>
  </w:num>
  <w:num w:numId="11">
    <w:abstractNumId w:val="29"/>
  </w:num>
  <w:num w:numId="12">
    <w:abstractNumId w:val="14"/>
  </w:num>
  <w:num w:numId="13">
    <w:abstractNumId w:val="3"/>
  </w:num>
  <w:num w:numId="14">
    <w:abstractNumId w:val="27"/>
  </w:num>
  <w:num w:numId="15">
    <w:abstractNumId w:val="30"/>
  </w:num>
  <w:num w:numId="16">
    <w:abstractNumId w:val="4"/>
  </w:num>
  <w:num w:numId="17">
    <w:abstractNumId w:val="10"/>
  </w:num>
  <w:num w:numId="18">
    <w:abstractNumId w:val="24"/>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21"/>
  </w:num>
  <w:num w:numId="42">
    <w:abstractNumId w:val="6"/>
  </w:num>
  <w:num w:numId="43">
    <w:abstractNumId w:val="12"/>
  </w:num>
  <w:num w:numId="44">
    <w:abstractNumId w:val="11"/>
  </w:num>
  <w:num w:numId="45">
    <w:abstractNumId w:val="17"/>
  </w:num>
  <w:num w:numId="46">
    <w:abstractNumId w:val="0"/>
  </w:num>
  <w:num w:numId="47">
    <w:abstractNumId w:val="1"/>
  </w:num>
  <w:num w:numId="48">
    <w:abstractNumId w:val="18"/>
  </w:num>
  <w:num w:numId="49">
    <w:abstractNumId w:val="9"/>
  </w:num>
  <w:num w:numId="50">
    <w:abstractNumId w:val="16"/>
  </w:num>
  <w:num w:numId="51">
    <w:abstractNumId w:val="16"/>
  </w:num>
  <w:num w:numId="52">
    <w:abstractNumId w:val="2"/>
  </w:num>
  <w:num w:numId="53">
    <w:abstractNumId w:val="16"/>
  </w:num>
  <w:num w:numId="54">
    <w:abstractNumId w:val="26"/>
  </w:num>
  <w:num w:numId="55">
    <w:abstractNumId w:val="16"/>
  </w:num>
  <w:num w:numId="56">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isplayBackgroundShape/>
  <w:proofState w:spelling="clean" w:grammar="clean"/>
  <w:defaultTabStop w:val="720"/>
  <w:drawingGridHorizontalSpacing w:val="120"/>
  <w:displayHorizontalDrawingGridEvery w:val="2"/>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689A"/>
    <w:rsid w:val="000000C0"/>
    <w:rsid w:val="00000A7F"/>
    <w:rsid w:val="00000E2F"/>
    <w:rsid w:val="000014A8"/>
    <w:rsid w:val="00001F17"/>
    <w:rsid w:val="00002A52"/>
    <w:rsid w:val="00002C7D"/>
    <w:rsid w:val="00004309"/>
    <w:rsid w:val="000050B2"/>
    <w:rsid w:val="00007175"/>
    <w:rsid w:val="00012D11"/>
    <w:rsid w:val="00012D17"/>
    <w:rsid w:val="000139C6"/>
    <w:rsid w:val="00014A45"/>
    <w:rsid w:val="000156C9"/>
    <w:rsid w:val="00020D25"/>
    <w:rsid w:val="00021BF1"/>
    <w:rsid w:val="00023044"/>
    <w:rsid w:val="0002430D"/>
    <w:rsid w:val="00025498"/>
    <w:rsid w:val="0002665F"/>
    <w:rsid w:val="00027AE7"/>
    <w:rsid w:val="00031893"/>
    <w:rsid w:val="00032657"/>
    <w:rsid w:val="00032805"/>
    <w:rsid w:val="00033239"/>
    <w:rsid w:val="00033400"/>
    <w:rsid w:val="00034E80"/>
    <w:rsid w:val="00035CDC"/>
    <w:rsid w:val="00036970"/>
    <w:rsid w:val="000379B3"/>
    <w:rsid w:val="000403A9"/>
    <w:rsid w:val="0004184B"/>
    <w:rsid w:val="000420CA"/>
    <w:rsid w:val="000420FE"/>
    <w:rsid w:val="00042BC3"/>
    <w:rsid w:val="00044326"/>
    <w:rsid w:val="00044786"/>
    <w:rsid w:val="00050053"/>
    <w:rsid w:val="0005097F"/>
    <w:rsid w:val="000517E6"/>
    <w:rsid w:val="00052614"/>
    <w:rsid w:val="00052E56"/>
    <w:rsid w:val="00054457"/>
    <w:rsid w:val="00054BA9"/>
    <w:rsid w:val="00054D52"/>
    <w:rsid w:val="000563C8"/>
    <w:rsid w:val="000605D6"/>
    <w:rsid w:val="000606DF"/>
    <w:rsid w:val="0006073F"/>
    <w:rsid w:val="0006076D"/>
    <w:rsid w:val="00061166"/>
    <w:rsid w:val="00062BA3"/>
    <w:rsid w:val="00062BB6"/>
    <w:rsid w:val="0006399B"/>
    <w:rsid w:val="00063F7A"/>
    <w:rsid w:val="0006432D"/>
    <w:rsid w:val="00064BDD"/>
    <w:rsid w:val="00064C12"/>
    <w:rsid w:val="00065908"/>
    <w:rsid w:val="000672CE"/>
    <w:rsid w:val="00070F33"/>
    <w:rsid w:val="00070FDE"/>
    <w:rsid w:val="0007191A"/>
    <w:rsid w:val="00073836"/>
    <w:rsid w:val="00074811"/>
    <w:rsid w:val="0007711A"/>
    <w:rsid w:val="00077C60"/>
    <w:rsid w:val="00077D5A"/>
    <w:rsid w:val="00080BF1"/>
    <w:rsid w:val="00080C28"/>
    <w:rsid w:val="00082D99"/>
    <w:rsid w:val="00082EC5"/>
    <w:rsid w:val="000846A6"/>
    <w:rsid w:val="000847F2"/>
    <w:rsid w:val="00084CD3"/>
    <w:rsid w:val="00084E4D"/>
    <w:rsid w:val="00086812"/>
    <w:rsid w:val="00087EB2"/>
    <w:rsid w:val="00090696"/>
    <w:rsid w:val="00090AD6"/>
    <w:rsid w:val="00090C95"/>
    <w:rsid w:val="00090CEA"/>
    <w:rsid w:val="0009191A"/>
    <w:rsid w:val="0009521F"/>
    <w:rsid w:val="000A0FA4"/>
    <w:rsid w:val="000A1638"/>
    <w:rsid w:val="000A26F0"/>
    <w:rsid w:val="000B0D83"/>
    <w:rsid w:val="000B12CF"/>
    <w:rsid w:val="000B15A0"/>
    <w:rsid w:val="000B1BB4"/>
    <w:rsid w:val="000B2043"/>
    <w:rsid w:val="000B2067"/>
    <w:rsid w:val="000B20A6"/>
    <w:rsid w:val="000B2845"/>
    <w:rsid w:val="000B3EE1"/>
    <w:rsid w:val="000B65FC"/>
    <w:rsid w:val="000B68F4"/>
    <w:rsid w:val="000B7016"/>
    <w:rsid w:val="000C003E"/>
    <w:rsid w:val="000C173B"/>
    <w:rsid w:val="000C2940"/>
    <w:rsid w:val="000C3A24"/>
    <w:rsid w:val="000C62D1"/>
    <w:rsid w:val="000C6926"/>
    <w:rsid w:val="000C6F98"/>
    <w:rsid w:val="000C7E9D"/>
    <w:rsid w:val="000C7EF6"/>
    <w:rsid w:val="000D027C"/>
    <w:rsid w:val="000D234B"/>
    <w:rsid w:val="000D2B66"/>
    <w:rsid w:val="000D416E"/>
    <w:rsid w:val="000D5D7F"/>
    <w:rsid w:val="000D761B"/>
    <w:rsid w:val="000E022E"/>
    <w:rsid w:val="000E115F"/>
    <w:rsid w:val="000E2720"/>
    <w:rsid w:val="000E309B"/>
    <w:rsid w:val="000E3CED"/>
    <w:rsid w:val="000E4E8F"/>
    <w:rsid w:val="000E6B76"/>
    <w:rsid w:val="000E7EB3"/>
    <w:rsid w:val="000F01AC"/>
    <w:rsid w:val="000F07DD"/>
    <w:rsid w:val="000F26CC"/>
    <w:rsid w:val="000F2747"/>
    <w:rsid w:val="000F29A3"/>
    <w:rsid w:val="000F481C"/>
    <w:rsid w:val="000F4E1F"/>
    <w:rsid w:val="000F4FE8"/>
    <w:rsid w:val="000F5239"/>
    <w:rsid w:val="000F551A"/>
    <w:rsid w:val="000F5AFD"/>
    <w:rsid w:val="000F661F"/>
    <w:rsid w:val="000F6970"/>
    <w:rsid w:val="000F7516"/>
    <w:rsid w:val="001009D6"/>
    <w:rsid w:val="00100B4A"/>
    <w:rsid w:val="00100F9F"/>
    <w:rsid w:val="0010420F"/>
    <w:rsid w:val="00105B0C"/>
    <w:rsid w:val="00106344"/>
    <w:rsid w:val="001079BE"/>
    <w:rsid w:val="0011039F"/>
    <w:rsid w:val="001106A5"/>
    <w:rsid w:val="00111804"/>
    <w:rsid w:val="00111AFC"/>
    <w:rsid w:val="00112719"/>
    <w:rsid w:val="001128AD"/>
    <w:rsid w:val="001169D6"/>
    <w:rsid w:val="00116A5C"/>
    <w:rsid w:val="001172D9"/>
    <w:rsid w:val="001213EE"/>
    <w:rsid w:val="00122C49"/>
    <w:rsid w:val="00126493"/>
    <w:rsid w:val="00126557"/>
    <w:rsid w:val="0012710C"/>
    <w:rsid w:val="001273F8"/>
    <w:rsid w:val="00127672"/>
    <w:rsid w:val="00130544"/>
    <w:rsid w:val="00130A46"/>
    <w:rsid w:val="00130CB0"/>
    <w:rsid w:val="001328C1"/>
    <w:rsid w:val="00132F9A"/>
    <w:rsid w:val="0013434A"/>
    <w:rsid w:val="00134B45"/>
    <w:rsid w:val="0013598D"/>
    <w:rsid w:val="00135A28"/>
    <w:rsid w:val="001365E5"/>
    <w:rsid w:val="00137001"/>
    <w:rsid w:val="001376EF"/>
    <w:rsid w:val="00140E4C"/>
    <w:rsid w:val="0014297A"/>
    <w:rsid w:val="00143460"/>
    <w:rsid w:val="001445EE"/>
    <w:rsid w:val="001453AB"/>
    <w:rsid w:val="00146477"/>
    <w:rsid w:val="00147065"/>
    <w:rsid w:val="001523A3"/>
    <w:rsid w:val="00152CC9"/>
    <w:rsid w:val="0015405A"/>
    <w:rsid w:val="001540CA"/>
    <w:rsid w:val="00156EEA"/>
    <w:rsid w:val="001624D5"/>
    <w:rsid w:val="00163CB1"/>
    <w:rsid w:val="0016478C"/>
    <w:rsid w:val="00164806"/>
    <w:rsid w:val="00164B92"/>
    <w:rsid w:val="00165C8A"/>
    <w:rsid w:val="00165E60"/>
    <w:rsid w:val="00166CC9"/>
    <w:rsid w:val="00167164"/>
    <w:rsid w:val="00171888"/>
    <w:rsid w:val="00172DE0"/>
    <w:rsid w:val="00172EB4"/>
    <w:rsid w:val="001733FB"/>
    <w:rsid w:val="0017351B"/>
    <w:rsid w:val="00173769"/>
    <w:rsid w:val="001740A8"/>
    <w:rsid w:val="00174386"/>
    <w:rsid w:val="00174AA3"/>
    <w:rsid w:val="00174D73"/>
    <w:rsid w:val="001754B2"/>
    <w:rsid w:val="00175D93"/>
    <w:rsid w:val="00175FEF"/>
    <w:rsid w:val="00175FF2"/>
    <w:rsid w:val="0017608E"/>
    <w:rsid w:val="001809D4"/>
    <w:rsid w:val="00183044"/>
    <w:rsid w:val="00185CBF"/>
    <w:rsid w:val="0018679F"/>
    <w:rsid w:val="00186C0C"/>
    <w:rsid w:val="00187667"/>
    <w:rsid w:val="00187CBE"/>
    <w:rsid w:val="00190BE1"/>
    <w:rsid w:val="00190FC9"/>
    <w:rsid w:val="00191432"/>
    <w:rsid w:val="00192D96"/>
    <w:rsid w:val="0019306E"/>
    <w:rsid w:val="0019381D"/>
    <w:rsid w:val="00195849"/>
    <w:rsid w:val="0019619A"/>
    <w:rsid w:val="0019734E"/>
    <w:rsid w:val="0019737B"/>
    <w:rsid w:val="00197A9D"/>
    <w:rsid w:val="001A4C0E"/>
    <w:rsid w:val="001B051B"/>
    <w:rsid w:val="001B1D9D"/>
    <w:rsid w:val="001B2134"/>
    <w:rsid w:val="001B3635"/>
    <w:rsid w:val="001B3EA9"/>
    <w:rsid w:val="001B5C2B"/>
    <w:rsid w:val="001B5D18"/>
    <w:rsid w:val="001B5FB1"/>
    <w:rsid w:val="001C19E5"/>
    <w:rsid w:val="001C2CE3"/>
    <w:rsid w:val="001C454B"/>
    <w:rsid w:val="001C4DD1"/>
    <w:rsid w:val="001C742C"/>
    <w:rsid w:val="001D1058"/>
    <w:rsid w:val="001D13D6"/>
    <w:rsid w:val="001D1A0A"/>
    <w:rsid w:val="001D2382"/>
    <w:rsid w:val="001D2DCC"/>
    <w:rsid w:val="001D3B6C"/>
    <w:rsid w:val="001D3DCB"/>
    <w:rsid w:val="001D5704"/>
    <w:rsid w:val="001D5B53"/>
    <w:rsid w:val="001D69BD"/>
    <w:rsid w:val="001D6A1A"/>
    <w:rsid w:val="001D7195"/>
    <w:rsid w:val="001D7C41"/>
    <w:rsid w:val="001E0011"/>
    <w:rsid w:val="001E128E"/>
    <w:rsid w:val="001E413C"/>
    <w:rsid w:val="001E4B5E"/>
    <w:rsid w:val="001E5138"/>
    <w:rsid w:val="001E6C42"/>
    <w:rsid w:val="001F07DC"/>
    <w:rsid w:val="001F0AB8"/>
    <w:rsid w:val="001F0BEB"/>
    <w:rsid w:val="001F3704"/>
    <w:rsid w:val="001F3B0B"/>
    <w:rsid w:val="001F52B1"/>
    <w:rsid w:val="001F6BED"/>
    <w:rsid w:val="00200755"/>
    <w:rsid w:val="002007DE"/>
    <w:rsid w:val="00200B5D"/>
    <w:rsid w:val="00200C3B"/>
    <w:rsid w:val="002010B7"/>
    <w:rsid w:val="0020254C"/>
    <w:rsid w:val="00202D0A"/>
    <w:rsid w:val="0020494A"/>
    <w:rsid w:val="00204A83"/>
    <w:rsid w:val="00205A6A"/>
    <w:rsid w:val="002063C8"/>
    <w:rsid w:val="002066F8"/>
    <w:rsid w:val="00206FC4"/>
    <w:rsid w:val="00210F30"/>
    <w:rsid w:val="00211060"/>
    <w:rsid w:val="002117F0"/>
    <w:rsid w:val="00211897"/>
    <w:rsid w:val="002127C0"/>
    <w:rsid w:val="0021285A"/>
    <w:rsid w:val="00212DCF"/>
    <w:rsid w:val="002138B6"/>
    <w:rsid w:val="00213A8A"/>
    <w:rsid w:val="00214A8D"/>
    <w:rsid w:val="002163EE"/>
    <w:rsid w:val="0021665C"/>
    <w:rsid w:val="0022103D"/>
    <w:rsid w:val="002210AE"/>
    <w:rsid w:val="00222A0E"/>
    <w:rsid w:val="002246AC"/>
    <w:rsid w:val="0022552D"/>
    <w:rsid w:val="002263A0"/>
    <w:rsid w:val="0022645E"/>
    <w:rsid w:val="00226E39"/>
    <w:rsid w:val="0022770A"/>
    <w:rsid w:val="00232301"/>
    <w:rsid w:val="00236B98"/>
    <w:rsid w:val="00236E90"/>
    <w:rsid w:val="0024283E"/>
    <w:rsid w:val="00243364"/>
    <w:rsid w:val="00243E76"/>
    <w:rsid w:val="0024509D"/>
    <w:rsid w:val="0024655C"/>
    <w:rsid w:val="002471A4"/>
    <w:rsid w:val="00247FA8"/>
    <w:rsid w:val="00250A0D"/>
    <w:rsid w:val="00250AFF"/>
    <w:rsid w:val="0025412D"/>
    <w:rsid w:val="0025513A"/>
    <w:rsid w:val="00256D01"/>
    <w:rsid w:val="00256EBF"/>
    <w:rsid w:val="00260093"/>
    <w:rsid w:val="002609DF"/>
    <w:rsid w:val="00261CC8"/>
    <w:rsid w:val="00263C84"/>
    <w:rsid w:val="00263E1A"/>
    <w:rsid w:val="0026408B"/>
    <w:rsid w:val="00264C59"/>
    <w:rsid w:val="00265558"/>
    <w:rsid w:val="00267687"/>
    <w:rsid w:val="00267FD6"/>
    <w:rsid w:val="002703C8"/>
    <w:rsid w:val="00274D5A"/>
    <w:rsid w:val="00275FBB"/>
    <w:rsid w:val="00276FFA"/>
    <w:rsid w:val="0027798E"/>
    <w:rsid w:val="00280206"/>
    <w:rsid w:val="0028120E"/>
    <w:rsid w:val="00281508"/>
    <w:rsid w:val="002859FF"/>
    <w:rsid w:val="0028690D"/>
    <w:rsid w:val="002906D2"/>
    <w:rsid w:val="00290D1C"/>
    <w:rsid w:val="00291779"/>
    <w:rsid w:val="00291CC2"/>
    <w:rsid w:val="00292769"/>
    <w:rsid w:val="00293B36"/>
    <w:rsid w:val="00297602"/>
    <w:rsid w:val="002A4325"/>
    <w:rsid w:val="002A5695"/>
    <w:rsid w:val="002A6EF4"/>
    <w:rsid w:val="002A758A"/>
    <w:rsid w:val="002B1897"/>
    <w:rsid w:val="002B4641"/>
    <w:rsid w:val="002B4A80"/>
    <w:rsid w:val="002B5CB9"/>
    <w:rsid w:val="002B6A84"/>
    <w:rsid w:val="002C132E"/>
    <w:rsid w:val="002C4FBD"/>
    <w:rsid w:val="002C644A"/>
    <w:rsid w:val="002C7B32"/>
    <w:rsid w:val="002D17EB"/>
    <w:rsid w:val="002D1A12"/>
    <w:rsid w:val="002D1A84"/>
    <w:rsid w:val="002D1F61"/>
    <w:rsid w:val="002D207B"/>
    <w:rsid w:val="002D24DD"/>
    <w:rsid w:val="002D39DE"/>
    <w:rsid w:val="002D556F"/>
    <w:rsid w:val="002D5DE2"/>
    <w:rsid w:val="002D65CA"/>
    <w:rsid w:val="002D77F5"/>
    <w:rsid w:val="002E05E1"/>
    <w:rsid w:val="002E0C8E"/>
    <w:rsid w:val="002E0EF4"/>
    <w:rsid w:val="002E137D"/>
    <w:rsid w:val="002E1441"/>
    <w:rsid w:val="002E156A"/>
    <w:rsid w:val="002E187C"/>
    <w:rsid w:val="002E58A5"/>
    <w:rsid w:val="002E68D5"/>
    <w:rsid w:val="002F07A3"/>
    <w:rsid w:val="002F4957"/>
    <w:rsid w:val="002F648C"/>
    <w:rsid w:val="002F70AC"/>
    <w:rsid w:val="002F7AFD"/>
    <w:rsid w:val="002F7CC3"/>
    <w:rsid w:val="0030029A"/>
    <w:rsid w:val="0030305B"/>
    <w:rsid w:val="00305146"/>
    <w:rsid w:val="00305702"/>
    <w:rsid w:val="00305F85"/>
    <w:rsid w:val="00310B3D"/>
    <w:rsid w:val="00310C2A"/>
    <w:rsid w:val="0031108B"/>
    <w:rsid w:val="0031124B"/>
    <w:rsid w:val="003116EE"/>
    <w:rsid w:val="00311ED4"/>
    <w:rsid w:val="00312389"/>
    <w:rsid w:val="00314BAE"/>
    <w:rsid w:val="003169B1"/>
    <w:rsid w:val="003207F5"/>
    <w:rsid w:val="00320F1B"/>
    <w:rsid w:val="00323208"/>
    <w:rsid w:val="003237D2"/>
    <w:rsid w:val="003239DF"/>
    <w:rsid w:val="00324419"/>
    <w:rsid w:val="003252C1"/>
    <w:rsid w:val="00327C66"/>
    <w:rsid w:val="00331B9E"/>
    <w:rsid w:val="00333E5F"/>
    <w:rsid w:val="00336B1C"/>
    <w:rsid w:val="00341824"/>
    <w:rsid w:val="00344396"/>
    <w:rsid w:val="00344B9F"/>
    <w:rsid w:val="00345388"/>
    <w:rsid w:val="0034571B"/>
    <w:rsid w:val="003466BB"/>
    <w:rsid w:val="00347586"/>
    <w:rsid w:val="00347596"/>
    <w:rsid w:val="00351493"/>
    <w:rsid w:val="003524C1"/>
    <w:rsid w:val="003526E4"/>
    <w:rsid w:val="00353B9A"/>
    <w:rsid w:val="003609B1"/>
    <w:rsid w:val="00360F33"/>
    <w:rsid w:val="0036230E"/>
    <w:rsid w:val="0036347B"/>
    <w:rsid w:val="003637A0"/>
    <w:rsid w:val="00365BE3"/>
    <w:rsid w:val="00366220"/>
    <w:rsid w:val="00366232"/>
    <w:rsid w:val="003663A4"/>
    <w:rsid w:val="00366499"/>
    <w:rsid w:val="003667D0"/>
    <w:rsid w:val="00367CEF"/>
    <w:rsid w:val="003718D9"/>
    <w:rsid w:val="00372AD9"/>
    <w:rsid w:val="0037326E"/>
    <w:rsid w:val="00377C3B"/>
    <w:rsid w:val="003806BA"/>
    <w:rsid w:val="0038311A"/>
    <w:rsid w:val="003846FD"/>
    <w:rsid w:val="00384C86"/>
    <w:rsid w:val="00385B52"/>
    <w:rsid w:val="003903E2"/>
    <w:rsid w:val="003911C8"/>
    <w:rsid w:val="00391A04"/>
    <w:rsid w:val="00391BDE"/>
    <w:rsid w:val="00392B50"/>
    <w:rsid w:val="00392D74"/>
    <w:rsid w:val="00393D92"/>
    <w:rsid w:val="00395140"/>
    <w:rsid w:val="003951C5"/>
    <w:rsid w:val="0039535E"/>
    <w:rsid w:val="00395F66"/>
    <w:rsid w:val="00396BE7"/>
    <w:rsid w:val="0039759B"/>
    <w:rsid w:val="003A2A1A"/>
    <w:rsid w:val="003A5404"/>
    <w:rsid w:val="003A5E9D"/>
    <w:rsid w:val="003A6523"/>
    <w:rsid w:val="003B1956"/>
    <w:rsid w:val="003B2B05"/>
    <w:rsid w:val="003B47D8"/>
    <w:rsid w:val="003B5179"/>
    <w:rsid w:val="003B51F6"/>
    <w:rsid w:val="003B5829"/>
    <w:rsid w:val="003C0746"/>
    <w:rsid w:val="003C0ECE"/>
    <w:rsid w:val="003C143F"/>
    <w:rsid w:val="003C2F66"/>
    <w:rsid w:val="003C328E"/>
    <w:rsid w:val="003C482A"/>
    <w:rsid w:val="003C4B88"/>
    <w:rsid w:val="003C5602"/>
    <w:rsid w:val="003C6244"/>
    <w:rsid w:val="003D2B04"/>
    <w:rsid w:val="003D3374"/>
    <w:rsid w:val="003D3C03"/>
    <w:rsid w:val="003D6166"/>
    <w:rsid w:val="003D61D9"/>
    <w:rsid w:val="003D7041"/>
    <w:rsid w:val="003D7759"/>
    <w:rsid w:val="003E05DE"/>
    <w:rsid w:val="003E13B0"/>
    <w:rsid w:val="003E2804"/>
    <w:rsid w:val="003E2E4B"/>
    <w:rsid w:val="003E579B"/>
    <w:rsid w:val="003E5D93"/>
    <w:rsid w:val="003E62EC"/>
    <w:rsid w:val="003E77E6"/>
    <w:rsid w:val="003F088D"/>
    <w:rsid w:val="003F0E55"/>
    <w:rsid w:val="003F1ECA"/>
    <w:rsid w:val="003F25FB"/>
    <w:rsid w:val="003F5E86"/>
    <w:rsid w:val="003F60F0"/>
    <w:rsid w:val="00400393"/>
    <w:rsid w:val="00400921"/>
    <w:rsid w:val="00400B29"/>
    <w:rsid w:val="004010D0"/>
    <w:rsid w:val="004015EC"/>
    <w:rsid w:val="0040247F"/>
    <w:rsid w:val="0040595D"/>
    <w:rsid w:val="00406304"/>
    <w:rsid w:val="004064C6"/>
    <w:rsid w:val="00410B11"/>
    <w:rsid w:val="00411237"/>
    <w:rsid w:val="004119D9"/>
    <w:rsid w:val="004126E5"/>
    <w:rsid w:val="00413D74"/>
    <w:rsid w:val="00416099"/>
    <w:rsid w:val="004214CB"/>
    <w:rsid w:val="0042284D"/>
    <w:rsid w:val="00424389"/>
    <w:rsid w:val="00427B02"/>
    <w:rsid w:val="004306CA"/>
    <w:rsid w:val="00433162"/>
    <w:rsid w:val="00434192"/>
    <w:rsid w:val="004356FB"/>
    <w:rsid w:val="00435EA5"/>
    <w:rsid w:val="00437BAD"/>
    <w:rsid w:val="00442CAB"/>
    <w:rsid w:val="0044553D"/>
    <w:rsid w:val="00445ACF"/>
    <w:rsid w:val="00453239"/>
    <w:rsid w:val="004568EC"/>
    <w:rsid w:val="00457B83"/>
    <w:rsid w:val="00457E69"/>
    <w:rsid w:val="00457EF0"/>
    <w:rsid w:val="00457F9B"/>
    <w:rsid w:val="00462B38"/>
    <w:rsid w:val="00464F5B"/>
    <w:rsid w:val="00465C25"/>
    <w:rsid w:val="00467A5A"/>
    <w:rsid w:val="004703F8"/>
    <w:rsid w:val="00470D1C"/>
    <w:rsid w:val="00471C09"/>
    <w:rsid w:val="00472632"/>
    <w:rsid w:val="00472F08"/>
    <w:rsid w:val="00474244"/>
    <w:rsid w:val="00475596"/>
    <w:rsid w:val="00480675"/>
    <w:rsid w:val="0048304B"/>
    <w:rsid w:val="00483ECC"/>
    <w:rsid w:val="004944D8"/>
    <w:rsid w:val="00494693"/>
    <w:rsid w:val="00497E1D"/>
    <w:rsid w:val="004A37D3"/>
    <w:rsid w:val="004A38C1"/>
    <w:rsid w:val="004A40E7"/>
    <w:rsid w:val="004A5735"/>
    <w:rsid w:val="004B0284"/>
    <w:rsid w:val="004B1769"/>
    <w:rsid w:val="004B176D"/>
    <w:rsid w:val="004B181D"/>
    <w:rsid w:val="004B1B9E"/>
    <w:rsid w:val="004B3279"/>
    <w:rsid w:val="004B346F"/>
    <w:rsid w:val="004B631E"/>
    <w:rsid w:val="004B6501"/>
    <w:rsid w:val="004B6DCD"/>
    <w:rsid w:val="004C0B82"/>
    <w:rsid w:val="004C1220"/>
    <w:rsid w:val="004C19A8"/>
    <w:rsid w:val="004C2D7E"/>
    <w:rsid w:val="004C2F46"/>
    <w:rsid w:val="004C3E60"/>
    <w:rsid w:val="004C5652"/>
    <w:rsid w:val="004C5C13"/>
    <w:rsid w:val="004C5E13"/>
    <w:rsid w:val="004D0119"/>
    <w:rsid w:val="004D045B"/>
    <w:rsid w:val="004D04EE"/>
    <w:rsid w:val="004D0E10"/>
    <w:rsid w:val="004D12E3"/>
    <w:rsid w:val="004D36D1"/>
    <w:rsid w:val="004D6580"/>
    <w:rsid w:val="004D7077"/>
    <w:rsid w:val="004D7AE9"/>
    <w:rsid w:val="004D7F19"/>
    <w:rsid w:val="004E04B1"/>
    <w:rsid w:val="004E0722"/>
    <w:rsid w:val="004E0F4B"/>
    <w:rsid w:val="004E136F"/>
    <w:rsid w:val="004E1812"/>
    <w:rsid w:val="004E1E05"/>
    <w:rsid w:val="004E303A"/>
    <w:rsid w:val="004E3E58"/>
    <w:rsid w:val="004E4E93"/>
    <w:rsid w:val="004E4F54"/>
    <w:rsid w:val="004E4FB0"/>
    <w:rsid w:val="004E5E25"/>
    <w:rsid w:val="004E7C1F"/>
    <w:rsid w:val="004F25B3"/>
    <w:rsid w:val="004F2F7C"/>
    <w:rsid w:val="004F5619"/>
    <w:rsid w:val="004F66F7"/>
    <w:rsid w:val="00500431"/>
    <w:rsid w:val="0050204F"/>
    <w:rsid w:val="00502661"/>
    <w:rsid w:val="005029FA"/>
    <w:rsid w:val="00504F26"/>
    <w:rsid w:val="00505ACE"/>
    <w:rsid w:val="005107B5"/>
    <w:rsid w:val="00511B64"/>
    <w:rsid w:val="00514F3F"/>
    <w:rsid w:val="00515D0B"/>
    <w:rsid w:val="0051605D"/>
    <w:rsid w:val="0051616C"/>
    <w:rsid w:val="00517BDB"/>
    <w:rsid w:val="00522A35"/>
    <w:rsid w:val="0052562D"/>
    <w:rsid w:val="00525D82"/>
    <w:rsid w:val="00526A19"/>
    <w:rsid w:val="0052742A"/>
    <w:rsid w:val="00527B5F"/>
    <w:rsid w:val="005306B3"/>
    <w:rsid w:val="00531152"/>
    <w:rsid w:val="00531620"/>
    <w:rsid w:val="005337AD"/>
    <w:rsid w:val="00534AA0"/>
    <w:rsid w:val="005351E3"/>
    <w:rsid w:val="0053561A"/>
    <w:rsid w:val="00541A62"/>
    <w:rsid w:val="00542725"/>
    <w:rsid w:val="00543576"/>
    <w:rsid w:val="00544BC7"/>
    <w:rsid w:val="00544F7F"/>
    <w:rsid w:val="00545DF8"/>
    <w:rsid w:val="0054704A"/>
    <w:rsid w:val="00547C78"/>
    <w:rsid w:val="005502BB"/>
    <w:rsid w:val="00550ED1"/>
    <w:rsid w:val="00551EE3"/>
    <w:rsid w:val="005529FB"/>
    <w:rsid w:val="00552AB4"/>
    <w:rsid w:val="00555726"/>
    <w:rsid w:val="0055693D"/>
    <w:rsid w:val="00556BC3"/>
    <w:rsid w:val="00556DD8"/>
    <w:rsid w:val="00557C48"/>
    <w:rsid w:val="00560F95"/>
    <w:rsid w:val="00561338"/>
    <w:rsid w:val="00562E30"/>
    <w:rsid w:val="00563AD0"/>
    <w:rsid w:val="00564EBB"/>
    <w:rsid w:val="00566839"/>
    <w:rsid w:val="00566857"/>
    <w:rsid w:val="00566C3F"/>
    <w:rsid w:val="00566D39"/>
    <w:rsid w:val="005674A4"/>
    <w:rsid w:val="00567CD5"/>
    <w:rsid w:val="00567D32"/>
    <w:rsid w:val="00571C27"/>
    <w:rsid w:val="005752CD"/>
    <w:rsid w:val="005758C9"/>
    <w:rsid w:val="00575E58"/>
    <w:rsid w:val="0057668D"/>
    <w:rsid w:val="00580650"/>
    <w:rsid w:val="005810E4"/>
    <w:rsid w:val="00581246"/>
    <w:rsid w:val="00581B1B"/>
    <w:rsid w:val="0058351E"/>
    <w:rsid w:val="00586FCB"/>
    <w:rsid w:val="005871CA"/>
    <w:rsid w:val="00590172"/>
    <w:rsid w:val="00591094"/>
    <w:rsid w:val="00592DF9"/>
    <w:rsid w:val="005939F7"/>
    <w:rsid w:val="00594113"/>
    <w:rsid w:val="00596028"/>
    <w:rsid w:val="0059616E"/>
    <w:rsid w:val="00596796"/>
    <w:rsid w:val="00596D7F"/>
    <w:rsid w:val="005A0162"/>
    <w:rsid w:val="005A48DE"/>
    <w:rsid w:val="005A6AC7"/>
    <w:rsid w:val="005B1009"/>
    <w:rsid w:val="005B12D2"/>
    <w:rsid w:val="005B1525"/>
    <w:rsid w:val="005B42F6"/>
    <w:rsid w:val="005B4E30"/>
    <w:rsid w:val="005B56AA"/>
    <w:rsid w:val="005B5791"/>
    <w:rsid w:val="005B7053"/>
    <w:rsid w:val="005B7F27"/>
    <w:rsid w:val="005C0CE0"/>
    <w:rsid w:val="005C0E32"/>
    <w:rsid w:val="005C0EDD"/>
    <w:rsid w:val="005C1396"/>
    <w:rsid w:val="005C303C"/>
    <w:rsid w:val="005D17B7"/>
    <w:rsid w:val="005D196A"/>
    <w:rsid w:val="005D1E13"/>
    <w:rsid w:val="005D3811"/>
    <w:rsid w:val="005D3D1B"/>
    <w:rsid w:val="005D4AEA"/>
    <w:rsid w:val="005D6E95"/>
    <w:rsid w:val="005D73BE"/>
    <w:rsid w:val="005E0504"/>
    <w:rsid w:val="005E0A8B"/>
    <w:rsid w:val="005E1C2A"/>
    <w:rsid w:val="005E2DD7"/>
    <w:rsid w:val="005E4647"/>
    <w:rsid w:val="005E4EFC"/>
    <w:rsid w:val="005E6588"/>
    <w:rsid w:val="005E7E0D"/>
    <w:rsid w:val="005F0844"/>
    <w:rsid w:val="005F1967"/>
    <w:rsid w:val="005F4F6E"/>
    <w:rsid w:val="00605834"/>
    <w:rsid w:val="00605E0B"/>
    <w:rsid w:val="006069C7"/>
    <w:rsid w:val="00606C2F"/>
    <w:rsid w:val="00607636"/>
    <w:rsid w:val="006119B9"/>
    <w:rsid w:val="006119D8"/>
    <w:rsid w:val="00613280"/>
    <w:rsid w:val="00613496"/>
    <w:rsid w:val="0061412B"/>
    <w:rsid w:val="006156C4"/>
    <w:rsid w:val="006156F5"/>
    <w:rsid w:val="0062063F"/>
    <w:rsid w:val="006212EA"/>
    <w:rsid w:val="00623C16"/>
    <w:rsid w:val="00624110"/>
    <w:rsid w:val="00624C4A"/>
    <w:rsid w:val="00625212"/>
    <w:rsid w:val="00625516"/>
    <w:rsid w:val="006256BE"/>
    <w:rsid w:val="00630D5D"/>
    <w:rsid w:val="006311FB"/>
    <w:rsid w:val="00631852"/>
    <w:rsid w:val="0063264A"/>
    <w:rsid w:val="0063349C"/>
    <w:rsid w:val="006359C7"/>
    <w:rsid w:val="006364CD"/>
    <w:rsid w:val="00636BFB"/>
    <w:rsid w:val="00642B8F"/>
    <w:rsid w:val="00643EC3"/>
    <w:rsid w:val="00645A99"/>
    <w:rsid w:val="006479C7"/>
    <w:rsid w:val="00647A08"/>
    <w:rsid w:val="00647E7D"/>
    <w:rsid w:val="0065051A"/>
    <w:rsid w:val="00651283"/>
    <w:rsid w:val="006520DD"/>
    <w:rsid w:val="006523E2"/>
    <w:rsid w:val="00656017"/>
    <w:rsid w:val="00660375"/>
    <w:rsid w:val="0066049E"/>
    <w:rsid w:val="006605BF"/>
    <w:rsid w:val="00661657"/>
    <w:rsid w:val="00661CD8"/>
    <w:rsid w:val="00662CA7"/>
    <w:rsid w:val="00663EA4"/>
    <w:rsid w:val="00663F7E"/>
    <w:rsid w:val="0066413D"/>
    <w:rsid w:val="006658E3"/>
    <w:rsid w:val="00666B45"/>
    <w:rsid w:val="00666CEA"/>
    <w:rsid w:val="00666D59"/>
    <w:rsid w:val="00670E91"/>
    <w:rsid w:val="00671528"/>
    <w:rsid w:val="00672809"/>
    <w:rsid w:val="00674574"/>
    <w:rsid w:val="006769BD"/>
    <w:rsid w:val="00680413"/>
    <w:rsid w:val="006822B9"/>
    <w:rsid w:val="00682B4A"/>
    <w:rsid w:val="0068353C"/>
    <w:rsid w:val="00684BB2"/>
    <w:rsid w:val="00685F17"/>
    <w:rsid w:val="00686559"/>
    <w:rsid w:val="006865F9"/>
    <w:rsid w:val="00686AF6"/>
    <w:rsid w:val="0068748E"/>
    <w:rsid w:val="00690BE3"/>
    <w:rsid w:val="006A0094"/>
    <w:rsid w:val="006A041F"/>
    <w:rsid w:val="006A1A24"/>
    <w:rsid w:val="006A1EC9"/>
    <w:rsid w:val="006A1FBB"/>
    <w:rsid w:val="006A27E1"/>
    <w:rsid w:val="006A6170"/>
    <w:rsid w:val="006A69CD"/>
    <w:rsid w:val="006A6A76"/>
    <w:rsid w:val="006A7045"/>
    <w:rsid w:val="006A787A"/>
    <w:rsid w:val="006B0695"/>
    <w:rsid w:val="006B087B"/>
    <w:rsid w:val="006B0D6D"/>
    <w:rsid w:val="006B1E02"/>
    <w:rsid w:val="006B2550"/>
    <w:rsid w:val="006B3CBA"/>
    <w:rsid w:val="006C06A7"/>
    <w:rsid w:val="006C2DCE"/>
    <w:rsid w:val="006C33BF"/>
    <w:rsid w:val="006C5FA9"/>
    <w:rsid w:val="006C61CA"/>
    <w:rsid w:val="006C6A44"/>
    <w:rsid w:val="006C799A"/>
    <w:rsid w:val="006D064D"/>
    <w:rsid w:val="006D2EBB"/>
    <w:rsid w:val="006D406F"/>
    <w:rsid w:val="006D500D"/>
    <w:rsid w:val="006D66E9"/>
    <w:rsid w:val="006D712B"/>
    <w:rsid w:val="006D74C5"/>
    <w:rsid w:val="006D783B"/>
    <w:rsid w:val="006E0669"/>
    <w:rsid w:val="006E066D"/>
    <w:rsid w:val="006E10F8"/>
    <w:rsid w:val="006E39F5"/>
    <w:rsid w:val="006E3B15"/>
    <w:rsid w:val="006E44F7"/>
    <w:rsid w:val="006E4DFE"/>
    <w:rsid w:val="006E5584"/>
    <w:rsid w:val="006E6D99"/>
    <w:rsid w:val="006E713A"/>
    <w:rsid w:val="006E7B70"/>
    <w:rsid w:val="006F002A"/>
    <w:rsid w:val="006F1741"/>
    <w:rsid w:val="006F22E3"/>
    <w:rsid w:val="006F25B2"/>
    <w:rsid w:val="006F2702"/>
    <w:rsid w:val="006F2A30"/>
    <w:rsid w:val="006F2E42"/>
    <w:rsid w:val="006F3025"/>
    <w:rsid w:val="006F5DF0"/>
    <w:rsid w:val="006F6A11"/>
    <w:rsid w:val="007029B1"/>
    <w:rsid w:val="007036BA"/>
    <w:rsid w:val="00703E25"/>
    <w:rsid w:val="00704D05"/>
    <w:rsid w:val="00705517"/>
    <w:rsid w:val="00707071"/>
    <w:rsid w:val="007102FA"/>
    <w:rsid w:val="007113D1"/>
    <w:rsid w:val="00713783"/>
    <w:rsid w:val="0071441D"/>
    <w:rsid w:val="00714535"/>
    <w:rsid w:val="00714A00"/>
    <w:rsid w:val="00714BA7"/>
    <w:rsid w:val="00716407"/>
    <w:rsid w:val="00720E68"/>
    <w:rsid w:val="007213C4"/>
    <w:rsid w:val="007226CB"/>
    <w:rsid w:val="0072346A"/>
    <w:rsid w:val="00724021"/>
    <w:rsid w:val="0072412C"/>
    <w:rsid w:val="00725265"/>
    <w:rsid w:val="0072692B"/>
    <w:rsid w:val="0072749B"/>
    <w:rsid w:val="00730204"/>
    <w:rsid w:val="00730541"/>
    <w:rsid w:val="007314C7"/>
    <w:rsid w:val="007336EB"/>
    <w:rsid w:val="007341AC"/>
    <w:rsid w:val="00734D8F"/>
    <w:rsid w:val="00735CCF"/>
    <w:rsid w:val="007361E4"/>
    <w:rsid w:val="00736D14"/>
    <w:rsid w:val="0073750D"/>
    <w:rsid w:val="0074017B"/>
    <w:rsid w:val="0074077F"/>
    <w:rsid w:val="00741843"/>
    <w:rsid w:val="0074301D"/>
    <w:rsid w:val="007446E0"/>
    <w:rsid w:val="00744A06"/>
    <w:rsid w:val="00745679"/>
    <w:rsid w:val="00745993"/>
    <w:rsid w:val="0074659E"/>
    <w:rsid w:val="00746E16"/>
    <w:rsid w:val="007474A9"/>
    <w:rsid w:val="0074791C"/>
    <w:rsid w:val="007502AC"/>
    <w:rsid w:val="007502D6"/>
    <w:rsid w:val="00750B0B"/>
    <w:rsid w:val="00752297"/>
    <w:rsid w:val="00753620"/>
    <w:rsid w:val="00753FCC"/>
    <w:rsid w:val="00754515"/>
    <w:rsid w:val="007562DD"/>
    <w:rsid w:val="00756DBE"/>
    <w:rsid w:val="00756DF3"/>
    <w:rsid w:val="0076116D"/>
    <w:rsid w:val="0076229B"/>
    <w:rsid w:val="00763841"/>
    <w:rsid w:val="00767E2E"/>
    <w:rsid w:val="007704EE"/>
    <w:rsid w:val="00770D82"/>
    <w:rsid w:val="00771A5E"/>
    <w:rsid w:val="00771BF9"/>
    <w:rsid w:val="0077367A"/>
    <w:rsid w:val="00773F99"/>
    <w:rsid w:val="00775F5E"/>
    <w:rsid w:val="00780BD6"/>
    <w:rsid w:val="0078127F"/>
    <w:rsid w:val="007813C0"/>
    <w:rsid w:val="00785323"/>
    <w:rsid w:val="007856C7"/>
    <w:rsid w:val="00785867"/>
    <w:rsid w:val="0079149E"/>
    <w:rsid w:val="00792AC2"/>
    <w:rsid w:val="00794EF5"/>
    <w:rsid w:val="007A1DD4"/>
    <w:rsid w:val="007A2021"/>
    <w:rsid w:val="007A27BB"/>
    <w:rsid w:val="007A2F71"/>
    <w:rsid w:val="007A3589"/>
    <w:rsid w:val="007A369C"/>
    <w:rsid w:val="007A4F23"/>
    <w:rsid w:val="007A5518"/>
    <w:rsid w:val="007A5608"/>
    <w:rsid w:val="007A571E"/>
    <w:rsid w:val="007A5D79"/>
    <w:rsid w:val="007A6B7A"/>
    <w:rsid w:val="007A7029"/>
    <w:rsid w:val="007A753D"/>
    <w:rsid w:val="007A7B04"/>
    <w:rsid w:val="007B0E37"/>
    <w:rsid w:val="007B1989"/>
    <w:rsid w:val="007B24E5"/>
    <w:rsid w:val="007B2B96"/>
    <w:rsid w:val="007B2F2B"/>
    <w:rsid w:val="007B387A"/>
    <w:rsid w:val="007B5AB0"/>
    <w:rsid w:val="007B6615"/>
    <w:rsid w:val="007B682C"/>
    <w:rsid w:val="007B6DE3"/>
    <w:rsid w:val="007C6760"/>
    <w:rsid w:val="007C6A8E"/>
    <w:rsid w:val="007C71A5"/>
    <w:rsid w:val="007D1452"/>
    <w:rsid w:val="007D1453"/>
    <w:rsid w:val="007D1BFE"/>
    <w:rsid w:val="007D2286"/>
    <w:rsid w:val="007D2599"/>
    <w:rsid w:val="007D58FD"/>
    <w:rsid w:val="007D5F4B"/>
    <w:rsid w:val="007E0A48"/>
    <w:rsid w:val="007E3538"/>
    <w:rsid w:val="007E55A6"/>
    <w:rsid w:val="007E700E"/>
    <w:rsid w:val="007F0719"/>
    <w:rsid w:val="007F0A97"/>
    <w:rsid w:val="007F141F"/>
    <w:rsid w:val="007F2556"/>
    <w:rsid w:val="007F2EEB"/>
    <w:rsid w:val="007F40EB"/>
    <w:rsid w:val="007F58EC"/>
    <w:rsid w:val="007F6267"/>
    <w:rsid w:val="007F68E1"/>
    <w:rsid w:val="007F71F4"/>
    <w:rsid w:val="00801540"/>
    <w:rsid w:val="008019C3"/>
    <w:rsid w:val="00801F33"/>
    <w:rsid w:val="008023A6"/>
    <w:rsid w:val="00803FC5"/>
    <w:rsid w:val="008202B6"/>
    <w:rsid w:val="008224D5"/>
    <w:rsid w:val="00822BB5"/>
    <w:rsid w:val="00824077"/>
    <w:rsid w:val="00826028"/>
    <w:rsid w:val="00827D54"/>
    <w:rsid w:val="00827FB7"/>
    <w:rsid w:val="0083040A"/>
    <w:rsid w:val="008311F7"/>
    <w:rsid w:val="0083161C"/>
    <w:rsid w:val="00832F51"/>
    <w:rsid w:val="008340A3"/>
    <w:rsid w:val="0083553C"/>
    <w:rsid w:val="0083634A"/>
    <w:rsid w:val="00836A63"/>
    <w:rsid w:val="00836E51"/>
    <w:rsid w:val="00837EF2"/>
    <w:rsid w:val="008401C9"/>
    <w:rsid w:val="00841791"/>
    <w:rsid w:val="00844C2C"/>
    <w:rsid w:val="008451F4"/>
    <w:rsid w:val="008455AC"/>
    <w:rsid w:val="0084574F"/>
    <w:rsid w:val="008464CE"/>
    <w:rsid w:val="008479D5"/>
    <w:rsid w:val="0085332F"/>
    <w:rsid w:val="0085366E"/>
    <w:rsid w:val="008557ED"/>
    <w:rsid w:val="00855B52"/>
    <w:rsid w:val="00856B49"/>
    <w:rsid w:val="008603B1"/>
    <w:rsid w:val="008605D5"/>
    <w:rsid w:val="008607F1"/>
    <w:rsid w:val="00860C37"/>
    <w:rsid w:val="00862431"/>
    <w:rsid w:val="00862681"/>
    <w:rsid w:val="00862DDA"/>
    <w:rsid w:val="00863626"/>
    <w:rsid w:val="008640AD"/>
    <w:rsid w:val="0086417E"/>
    <w:rsid w:val="00864AE9"/>
    <w:rsid w:val="0086775A"/>
    <w:rsid w:val="00870DDD"/>
    <w:rsid w:val="00871E63"/>
    <w:rsid w:val="00872FE6"/>
    <w:rsid w:val="00874423"/>
    <w:rsid w:val="0087542A"/>
    <w:rsid w:val="008766EC"/>
    <w:rsid w:val="0088021E"/>
    <w:rsid w:val="00882AC2"/>
    <w:rsid w:val="0088323A"/>
    <w:rsid w:val="008834A2"/>
    <w:rsid w:val="008867A9"/>
    <w:rsid w:val="00886F9F"/>
    <w:rsid w:val="008917B9"/>
    <w:rsid w:val="0089192C"/>
    <w:rsid w:val="0089202D"/>
    <w:rsid w:val="0089280B"/>
    <w:rsid w:val="008939AF"/>
    <w:rsid w:val="008947C7"/>
    <w:rsid w:val="00895095"/>
    <w:rsid w:val="00895730"/>
    <w:rsid w:val="0089596C"/>
    <w:rsid w:val="00896702"/>
    <w:rsid w:val="008968E2"/>
    <w:rsid w:val="00897AB5"/>
    <w:rsid w:val="00897C61"/>
    <w:rsid w:val="008A1997"/>
    <w:rsid w:val="008A26D6"/>
    <w:rsid w:val="008A32CD"/>
    <w:rsid w:val="008A42AA"/>
    <w:rsid w:val="008A4C27"/>
    <w:rsid w:val="008A57CF"/>
    <w:rsid w:val="008A75D4"/>
    <w:rsid w:val="008B253B"/>
    <w:rsid w:val="008B4304"/>
    <w:rsid w:val="008B443C"/>
    <w:rsid w:val="008B5D7E"/>
    <w:rsid w:val="008C05CD"/>
    <w:rsid w:val="008C1882"/>
    <w:rsid w:val="008C2DBA"/>
    <w:rsid w:val="008C322D"/>
    <w:rsid w:val="008C3438"/>
    <w:rsid w:val="008C37F7"/>
    <w:rsid w:val="008C4AE4"/>
    <w:rsid w:val="008C5654"/>
    <w:rsid w:val="008C5DE5"/>
    <w:rsid w:val="008C65FF"/>
    <w:rsid w:val="008C6870"/>
    <w:rsid w:val="008D053E"/>
    <w:rsid w:val="008D1718"/>
    <w:rsid w:val="008D1BB5"/>
    <w:rsid w:val="008D514F"/>
    <w:rsid w:val="008D598B"/>
    <w:rsid w:val="008D6425"/>
    <w:rsid w:val="008D7864"/>
    <w:rsid w:val="008E0CAD"/>
    <w:rsid w:val="008E2823"/>
    <w:rsid w:val="008E2DCA"/>
    <w:rsid w:val="008E308B"/>
    <w:rsid w:val="008E374D"/>
    <w:rsid w:val="008E3CA0"/>
    <w:rsid w:val="008E76F9"/>
    <w:rsid w:val="008F2323"/>
    <w:rsid w:val="008F45BD"/>
    <w:rsid w:val="009007C1"/>
    <w:rsid w:val="009014BF"/>
    <w:rsid w:val="009014F0"/>
    <w:rsid w:val="00901BAD"/>
    <w:rsid w:val="0090536D"/>
    <w:rsid w:val="00905EF2"/>
    <w:rsid w:val="00906304"/>
    <w:rsid w:val="00906EB2"/>
    <w:rsid w:val="00910DE5"/>
    <w:rsid w:val="00911708"/>
    <w:rsid w:val="009123D8"/>
    <w:rsid w:val="00913B85"/>
    <w:rsid w:val="00914202"/>
    <w:rsid w:val="00914293"/>
    <w:rsid w:val="00915EB9"/>
    <w:rsid w:val="009202B1"/>
    <w:rsid w:val="00920BE0"/>
    <w:rsid w:val="00921604"/>
    <w:rsid w:val="009226AE"/>
    <w:rsid w:val="00922FB9"/>
    <w:rsid w:val="00924841"/>
    <w:rsid w:val="00925CE0"/>
    <w:rsid w:val="00927431"/>
    <w:rsid w:val="00931922"/>
    <w:rsid w:val="0093473A"/>
    <w:rsid w:val="00934E03"/>
    <w:rsid w:val="00935200"/>
    <w:rsid w:val="00935525"/>
    <w:rsid w:val="00935C62"/>
    <w:rsid w:val="00936150"/>
    <w:rsid w:val="009373DD"/>
    <w:rsid w:val="00941813"/>
    <w:rsid w:val="00944147"/>
    <w:rsid w:val="00946CFB"/>
    <w:rsid w:val="00951E7D"/>
    <w:rsid w:val="009522B5"/>
    <w:rsid w:val="009544B3"/>
    <w:rsid w:val="00954754"/>
    <w:rsid w:val="00954A5A"/>
    <w:rsid w:val="00955089"/>
    <w:rsid w:val="009565FC"/>
    <w:rsid w:val="00956A9C"/>
    <w:rsid w:val="00956D50"/>
    <w:rsid w:val="00957201"/>
    <w:rsid w:val="00962411"/>
    <w:rsid w:val="009629C7"/>
    <w:rsid w:val="00962F71"/>
    <w:rsid w:val="009640D9"/>
    <w:rsid w:val="009656FE"/>
    <w:rsid w:val="0096609A"/>
    <w:rsid w:val="00967627"/>
    <w:rsid w:val="009679B1"/>
    <w:rsid w:val="0097011A"/>
    <w:rsid w:val="009710BA"/>
    <w:rsid w:val="009718C0"/>
    <w:rsid w:val="009720F2"/>
    <w:rsid w:val="0097336A"/>
    <w:rsid w:val="009737B4"/>
    <w:rsid w:val="00973EAB"/>
    <w:rsid w:val="00977539"/>
    <w:rsid w:val="0098065B"/>
    <w:rsid w:val="00980FDC"/>
    <w:rsid w:val="00983D65"/>
    <w:rsid w:val="00985EE5"/>
    <w:rsid w:val="00986796"/>
    <w:rsid w:val="00990B28"/>
    <w:rsid w:val="00991099"/>
    <w:rsid w:val="00992049"/>
    <w:rsid w:val="009921AE"/>
    <w:rsid w:val="0099272A"/>
    <w:rsid w:val="00992C0C"/>
    <w:rsid w:val="00993328"/>
    <w:rsid w:val="009A13AD"/>
    <w:rsid w:val="009A19AB"/>
    <w:rsid w:val="009A244E"/>
    <w:rsid w:val="009A326A"/>
    <w:rsid w:val="009A5960"/>
    <w:rsid w:val="009A5F31"/>
    <w:rsid w:val="009A6B43"/>
    <w:rsid w:val="009A6D03"/>
    <w:rsid w:val="009A744A"/>
    <w:rsid w:val="009B072E"/>
    <w:rsid w:val="009B1A2C"/>
    <w:rsid w:val="009B41E7"/>
    <w:rsid w:val="009B4A87"/>
    <w:rsid w:val="009B4B0E"/>
    <w:rsid w:val="009B5C52"/>
    <w:rsid w:val="009B6628"/>
    <w:rsid w:val="009C3D9E"/>
    <w:rsid w:val="009C5D4C"/>
    <w:rsid w:val="009C6EE4"/>
    <w:rsid w:val="009C7188"/>
    <w:rsid w:val="009D1033"/>
    <w:rsid w:val="009D1FF0"/>
    <w:rsid w:val="009D3104"/>
    <w:rsid w:val="009D3780"/>
    <w:rsid w:val="009D5500"/>
    <w:rsid w:val="009D7581"/>
    <w:rsid w:val="009E05E4"/>
    <w:rsid w:val="009E1E87"/>
    <w:rsid w:val="009E35E8"/>
    <w:rsid w:val="009E38AF"/>
    <w:rsid w:val="009E5CFB"/>
    <w:rsid w:val="009E60D7"/>
    <w:rsid w:val="009E6539"/>
    <w:rsid w:val="009E694F"/>
    <w:rsid w:val="009E6C73"/>
    <w:rsid w:val="009F0BC3"/>
    <w:rsid w:val="009F32B6"/>
    <w:rsid w:val="009F4308"/>
    <w:rsid w:val="009F4661"/>
    <w:rsid w:val="009F5D70"/>
    <w:rsid w:val="009F64D2"/>
    <w:rsid w:val="009F689A"/>
    <w:rsid w:val="009F781A"/>
    <w:rsid w:val="009F7A5A"/>
    <w:rsid w:val="009F7BAB"/>
    <w:rsid w:val="00A01421"/>
    <w:rsid w:val="00A026A2"/>
    <w:rsid w:val="00A045D4"/>
    <w:rsid w:val="00A04AB2"/>
    <w:rsid w:val="00A117F1"/>
    <w:rsid w:val="00A11B58"/>
    <w:rsid w:val="00A1273A"/>
    <w:rsid w:val="00A12C5A"/>
    <w:rsid w:val="00A145AF"/>
    <w:rsid w:val="00A14E62"/>
    <w:rsid w:val="00A16243"/>
    <w:rsid w:val="00A16679"/>
    <w:rsid w:val="00A21805"/>
    <w:rsid w:val="00A2192F"/>
    <w:rsid w:val="00A21DEE"/>
    <w:rsid w:val="00A2222A"/>
    <w:rsid w:val="00A2262E"/>
    <w:rsid w:val="00A22A62"/>
    <w:rsid w:val="00A261A7"/>
    <w:rsid w:val="00A26358"/>
    <w:rsid w:val="00A271AF"/>
    <w:rsid w:val="00A30C00"/>
    <w:rsid w:val="00A3239F"/>
    <w:rsid w:val="00A32BAF"/>
    <w:rsid w:val="00A36A75"/>
    <w:rsid w:val="00A370F4"/>
    <w:rsid w:val="00A371D8"/>
    <w:rsid w:val="00A377D6"/>
    <w:rsid w:val="00A40A49"/>
    <w:rsid w:val="00A41FAF"/>
    <w:rsid w:val="00A4259E"/>
    <w:rsid w:val="00A4277E"/>
    <w:rsid w:val="00A444B5"/>
    <w:rsid w:val="00A444E8"/>
    <w:rsid w:val="00A4452A"/>
    <w:rsid w:val="00A45DDB"/>
    <w:rsid w:val="00A45DEE"/>
    <w:rsid w:val="00A47143"/>
    <w:rsid w:val="00A508CC"/>
    <w:rsid w:val="00A523AC"/>
    <w:rsid w:val="00A52417"/>
    <w:rsid w:val="00A54D3C"/>
    <w:rsid w:val="00A56084"/>
    <w:rsid w:val="00A56403"/>
    <w:rsid w:val="00A62201"/>
    <w:rsid w:val="00A6295D"/>
    <w:rsid w:val="00A64274"/>
    <w:rsid w:val="00A6438F"/>
    <w:rsid w:val="00A64591"/>
    <w:rsid w:val="00A65D51"/>
    <w:rsid w:val="00A70BA3"/>
    <w:rsid w:val="00A71B7E"/>
    <w:rsid w:val="00A73F74"/>
    <w:rsid w:val="00A741E8"/>
    <w:rsid w:val="00A7564F"/>
    <w:rsid w:val="00A77DAC"/>
    <w:rsid w:val="00A8166D"/>
    <w:rsid w:val="00A837D5"/>
    <w:rsid w:val="00A850B3"/>
    <w:rsid w:val="00A85341"/>
    <w:rsid w:val="00A8647D"/>
    <w:rsid w:val="00A9013A"/>
    <w:rsid w:val="00A90C78"/>
    <w:rsid w:val="00A9110F"/>
    <w:rsid w:val="00A91183"/>
    <w:rsid w:val="00A929A9"/>
    <w:rsid w:val="00A93B3B"/>
    <w:rsid w:val="00A947B3"/>
    <w:rsid w:val="00A96210"/>
    <w:rsid w:val="00A96AE3"/>
    <w:rsid w:val="00A96ECB"/>
    <w:rsid w:val="00A977C6"/>
    <w:rsid w:val="00AA1E13"/>
    <w:rsid w:val="00AA7893"/>
    <w:rsid w:val="00AB0B04"/>
    <w:rsid w:val="00AB182E"/>
    <w:rsid w:val="00AB1A24"/>
    <w:rsid w:val="00AB36F7"/>
    <w:rsid w:val="00AB5684"/>
    <w:rsid w:val="00AB5F0C"/>
    <w:rsid w:val="00AB668D"/>
    <w:rsid w:val="00AB739D"/>
    <w:rsid w:val="00AC1519"/>
    <w:rsid w:val="00AC1950"/>
    <w:rsid w:val="00AC26C0"/>
    <w:rsid w:val="00AC2E13"/>
    <w:rsid w:val="00AC3A24"/>
    <w:rsid w:val="00AC466A"/>
    <w:rsid w:val="00AC4A07"/>
    <w:rsid w:val="00AC4EB7"/>
    <w:rsid w:val="00AC547D"/>
    <w:rsid w:val="00AC578D"/>
    <w:rsid w:val="00AC589E"/>
    <w:rsid w:val="00AC67B0"/>
    <w:rsid w:val="00AD02F1"/>
    <w:rsid w:val="00AD3263"/>
    <w:rsid w:val="00AD356C"/>
    <w:rsid w:val="00AD433F"/>
    <w:rsid w:val="00AD55B9"/>
    <w:rsid w:val="00AD625D"/>
    <w:rsid w:val="00AE084C"/>
    <w:rsid w:val="00AE1808"/>
    <w:rsid w:val="00AE21C8"/>
    <w:rsid w:val="00AE49EB"/>
    <w:rsid w:val="00AE55A8"/>
    <w:rsid w:val="00AF136D"/>
    <w:rsid w:val="00AF1F51"/>
    <w:rsid w:val="00AF2608"/>
    <w:rsid w:val="00AF2E5B"/>
    <w:rsid w:val="00AF4597"/>
    <w:rsid w:val="00AF5C26"/>
    <w:rsid w:val="00B0180D"/>
    <w:rsid w:val="00B02507"/>
    <w:rsid w:val="00B02F78"/>
    <w:rsid w:val="00B05215"/>
    <w:rsid w:val="00B052F9"/>
    <w:rsid w:val="00B055BD"/>
    <w:rsid w:val="00B057F1"/>
    <w:rsid w:val="00B07A3D"/>
    <w:rsid w:val="00B10257"/>
    <w:rsid w:val="00B1085B"/>
    <w:rsid w:val="00B111A8"/>
    <w:rsid w:val="00B11F15"/>
    <w:rsid w:val="00B12302"/>
    <w:rsid w:val="00B13B15"/>
    <w:rsid w:val="00B144FE"/>
    <w:rsid w:val="00B1518F"/>
    <w:rsid w:val="00B16B04"/>
    <w:rsid w:val="00B16CBD"/>
    <w:rsid w:val="00B16D19"/>
    <w:rsid w:val="00B2065F"/>
    <w:rsid w:val="00B21367"/>
    <w:rsid w:val="00B220B4"/>
    <w:rsid w:val="00B23033"/>
    <w:rsid w:val="00B25683"/>
    <w:rsid w:val="00B25C04"/>
    <w:rsid w:val="00B270ED"/>
    <w:rsid w:val="00B27BE5"/>
    <w:rsid w:val="00B27C1B"/>
    <w:rsid w:val="00B3025C"/>
    <w:rsid w:val="00B304F5"/>
    <w:rsid w:val="00B30AE3"/>
    <w:rsid w:val="00B30BB2"/>
    <w:rsid w:val="00B333F1"/>
    <w:rsid w:val="00B34FF6"/>
    <w:rsid w:val="00B3662B"/>
    <w:rsid w:val="00B368F0"/>
    <w:rsid w:val="00B36992"/>
    <w:rsid w:val="00B37D18"/>
    <w:rsid w:val="00B4148C"/>
    <w:rsid w:val="00B4188A"/>
    <w:rsid w:val="00B42E30"/>
    <w:rsid w:val="00B42FF2"/>
    <w:rsid w:val="00B45165"/>
    <w:rsid w:val="00B45500"/>
    <w:rsid w:val="00B50031"/>
    <w:rsid w:val="00B5068F"/>
    <w:rsid w:val="00B5280C"/>
    <w:rsid w:val="00B55D00"/>
    <w:rsid w:val="00B565FF"/>
    <w:rsid w:val="00B5751B"/>
    <w:rsid w:val="00B57948"/>
    <w:rsid w:val="00B625D0"/>
    <w:rsid w:val="00B6444E"/>
    <w:rsid w:val="00B6503E"/>
    <w:rsid w:val="00B65200"/>
    <w:rsid w:val="00B65AFB"/>
    <w:rsid w:val="00B65F9B"/>
    <w:rsid w:val="00B71368"/>
    <w:rsid w:val="00B73601"/>
    <w:rsid w:val="00B73DA1"/>
    <w:rsid w:val="00B73DEE"/>
    <w:rsid w:val="00B75651"/>
    <w:rsid w:val="00B7753E"/>
    <w:rsid w:val="00B77AC3"/>
    <w:rsid w:val="00B77C3F"/>
    <w:rsid w:val="00B80C44"/>
    <w:rsid w:val="00B82603"/>
    <w:rsid w:val="00B840DC"/>
    <w:rsid w:val="00B85A52"/>
    <w:rsid w:val="00B87EE0"/>
    <w:rsid w:val="00B91EBE"/>
    <w:rsid w:val="00B929AE"/>
    <w:rsid w:val="00B93A40"/>
    <w:rsid w:val="00B941DE"/>
    <w:rsid w:val="00B943A7"/>
    <w:rsid w:val="00B9679D"/>
    <w:rsid w:val="00BA13C9"/>
    <w:rsid w:val="00BA1B26"/>
    <w:rsid w:val="00BA218A"/>
    <w:rsid w:val="00BA25C9"/>
    <w:rsid w:val="00BA2A78"/>
    <w:rsid w:val="00BA35D8"/>
    <w:rsid w:val="00BA5B94"/>
    <w:rsid w:val="00BA7706"/>
    <w:rsid w:val="00BB0BB9"/>
    <w:rsid w:val="00BB11E6"/>
    <w:rsid w:val="00BB3147"/>
    <w:rsid w:val="00BB3B5F"/>
    <w:rsid w:val="00BB3F37"/>
    <w:rsid w:val="00BB4899"/>
    <w:rsid w:val="00BB7D3B"/>
    <w:rsid w:val="00BC0670"/>
    <w:rsid w:val="00BC115C"/>
    <w:rsid w:val="00BC150D"/>
    <w:rsid w:val="00BC1A94"/>
    <w:rsid w:val="00BC2126"/>
    <w:rsid w:val="00BC4386"/>
    <w:rsid w:val="00BC5B1D"/>
    <w:rsid w:val="00BC7528"/>
    <w:rsid w:val="00BD164C"/>
    <w:rsid w:val="00BD2C53"/>
    <w:rsid w:val="00BD2EAD"/>
    <w:rsid w:val="00BD31BF"/>
    <w:rsid w:val="00BD5FFD"/>
    <w:rsid w:val="00BE04D1"/>
    <w:rsid w:val="00BE1393"/>
    <w:rsid w:val="00BE1B33"/>
    <w:rsid w:val="00BE3132"/>
    <w:rsid w:val="00BE4249"/>
    <w:rsid w:val="00BE543B"/>
    <w:rsid w:val="00BE5A47"/>
    <w:rsid w:val="00BE5CE9"/>
    <w:rsid w:val="00BE7C45"/>
    <w:rsid w:val="00BF1051"/>
    <w:rsid w:val="00BF23B8"/>
    <w:rsid w:val="00BF2A99"/>
    <w:rsid w:val="00BF2F2A"/>
    <w:rsid w:val="00BF4594"/>
    <w:rsid w:val="00BF4CA6"/>
    <w:rsid w:val="00BF4F92"/>
    <w:rsid w:val="00BF6049"/>
    <w:rsid w:val="00BF7FE3"/>
    <w:rsid w:val="00C006E6"/>
    <w:rsid w:val="00C0261E"/>
    <w:rsid w:val="00C03C22"/>
    <w:rsid w:val="00C06231"/>
    <w:rsid w:val="00C0737A"/>
    <w:rsid w:val="00C07B63"/>
    <w:rsid w:val="00C1007F"/>
    <w:rsid w:val="00C10138"/>
    <w:rsid w:val="00C10323"/>
    <w:rsid w:val="00C1144D"/>
    <w:rsid w:val="00C11A67"/>
    <w:rsid w:val="00C13138"/>
    <w:rsid w:val="00C13DD4"/>
    <w:rsid w:val="00C142DA"/>
    <w:rsid w:val="00C15363"/>
    <w:rsid w:val="00C161A6"/>
    <w:rsid w:val="00C167AF"/>
    <w:rsid w:val="00C16B1B"/>
    <w:rsid w:val="00C20EBE"/>
    <w:rsid w:val="00C228A4"/>
    <w:rsid w:val="00C23501"/>
    <w:rsid w:val="00C23540"/>
    <w:rsid w:val="00C237E5"/>
    <w:rsid w:val="00C23B38"/>
    <w:rsid w:val="00C24E97"/>
    <w:rsid w:val="00C250FC"/>
    <w:rsid w:val="00C257F9"/>
    <w:rsid w:val="00C315DF"/>
    <w:rsid w:val="00C31606"/>
    <w:rsid w:val="00C31CB2"/>
    <w:rsid w:val="00C31E68"/>
    <w:rsid w:val="00C360EA"/>
    <w:rsid w:val="00C36D66"/>
    <w:rsid w:val="00C36E3A"/>
    <w:rsid w:val="00C3710D"/>
    <w:rsid w:val="00C37B7D"/>
    <w:rsid w:val="00C416E1"/>
    <w:rsid w:val="00C438E3"/>
    <w:rsid w:val="00C43AC1"/>
    <w:rsid w:val="00C44357"/>
    <w:rsid w:val="00C46545"/>
    <w:rsid w:val="00C503BA"/>
    <w:rsid w:val="00C512A1"/>
    <w:rsid w:val="00C52742"/>
    <w:rsid w:val="00C53934"/>
    <w:rsid w:val="00C54E22"/>
    <w:rsid w:val="00C55DC7"/>
    <w:rsid w:val="00C568F7"/>
    <w:rsid w:val="00C56B43"/>
    <w:rsid w:val="00C56DF5"/>
    <w:rsid w:val="00C60144"/>
    <w:rsid w:val="00C60B55"/>
    <w:rsid w:val="00C60DFB"/>
    <w:rsid w:val="00C623EE"/>
    <w:rsid w:val="00C630EA"/>
    <w:rsid w:val="00C631EE"/>
    <w:rsid w:val="00C63520"/>
    <w:rsid w:val="00C664D4"/>
    <w:rsid w:val="00C671B9"/>
    <w:rsid w:val="00C70D14"/>
    <w:rsid w:val="00C70E59"/>
    <w:rsid w:val="00C70EF8"/>
    <w:rsid w:val="00C71DF5"/>
    <w:rsid w:val="00C73C70"/>
    <w:rsid w:val="00C7799C"/>
    <w:rsid w:val="00C77B35"/>
    <w:rsid w:val="00C803B4"/>
    <w:rsid w:val="00C80BDB"/>
    <w:rsid w:val="00C81002"/>
    <w:rsid w:val="00C82137"/>
    <w:rsid w:val="00C835E9"/>
    <w:rsid w:val="00C83925"/>
    <w:rsid w:val="00C85CD3"/>
    <w:rsid w:val="00C869C5"/>
    <w:rsid w:val="00C86B5A"/>
    <w:rsid w:val="00C86B63"/>
    <w:rsid w:val="00C86C33"/>
    <w:rsid w:val="00C8737E"/>
    <w:rsid w:val="00C875CB"/>
    <w:rsid w:val="00C901B5"/>
    <w:rsid w:val="00C90E2E"/>
    <w:rsid w:val="00C922AB"/>
    <w:rsid w:val="00C93BC6"/>
    <w:rsid w:val="00C94E6C"/>
    <w:rsid w:val="00C95189"/>
    <w:rsid w:val="00C97819"/>
    <w:rsid w:val="00C97C42"/>
    <w:rsid w:val="00CA003D"/>
    <w:rsid w:val="00CA39ED"/>
    <w:rsid w:val="00CA3C5A"/>
    <w:rsid w:val="00CA423E"/>
    <w:rsid w:val="00CA4C99"/>
    <w:rsid w:val="00CA542C"/>
    <w:rsid w:val="00CA6A71"/>
    <w:rsid w:val="00CB0CFF"/>
    <w:rsid w:val="00CB3232"/>
    <w:rsid w:val="00CB5DB9"/>
    <w:rsid w:val="00CB68A3"/>
    <w:rsid w:val="00CC063D"/>
    <w:rsid w:val="00CC534E"/>
    <w:rsid w:val="00CC5C0C"/>
    <w:rsid w:val="00CC6882"/>
    <w:rsid w:val="00CC7855"/>
    <w:rsid w:val="00CC7E87"/>
    <w:rsid w:val="00CD26E4"/>
    <w:rsid w:val="00CD2BDC"/>
    <w:rsid w:val="00CD3C9A"/>
    <w:rsid w:val="00CD5C84"/>
    <w:rsid w:val="00CD6A4E"/>
    <w:rsid w:val="00CD7A08"/>
    <w:rsid w:val="00CE0253"/>
    <w:rsid w:val="00CE286B"/>
    <w:rsid w:val="00CE49A4"/>
    <w:rsid w:val="00CE5BF0"/>
    <w:rsid w:val="00CE5FCE"/>
    <w:rsid w:val="00CE6B7D"/>
    <w:rsid w:val="00CE7494"/>
    <w:rsid w:val="00CF01F0"/>
    <w:rsid w:val="00CF03C1"/>
    <w:rsid w:val="00CF10E2"/>
    <w:rsid w:val="00CF1AF8"/>
    <w:rsid w:val="00CF1C94"/>
    <w:rsid w:val="00CF27B4"/>
    <w:rsid w:val="00CF3318"/>
    <w:rsid w:val="00CF3702"/>
    <w:rsid w:val="00CF438F"/>
    <w:rsid w:val="00CF593E"/>
    <w:rsid w:val="00CF5D71"/>
    <w:rsid w:val="00CF6C48"/>
    <w:rsid w:val="00CF7705"/>
    <w:rsid w:val="00D00DA2"/>
    <w:rsid w:val="00D00F26"/>
    <w:rsid w:val="00D01935"/>
    <w:rsid w:val="00D04492"/>
    <w:rsid w:val="00D04FA9"/>
    <w:rsid w:val="00D06674"/>
    <w:rsid w:val="00D071E6"/>
    <w:rsid w:val="00D10998"/>
    <w:rsid w:val="00D118DC"/>
    <w:rsid w:val="00D1574F"/>
    <w:rsid w:val="00D16582"/>
    <w:rsid w:val="00D16A20"/>
    <w:rsid w:val="00D220BA"/>
    <w:rsid w:val="00D22C51"/>
    <w:rsid w:val="00D2366C"/>
    <w:rsid w:val="00D2478D"/>
    <w:rsid w:val="00D25296"/>
    <w:rsid w:val="00D2529E"/>
    <w:rsid w:val="00D25857"/>
    <w:rsid w:val="00D25A1C"/>
    <w:rsid w:val="00D25C3E"/>
    <w:rsid w:val="00D26657"/>
    <w:rsid w:val="00D302A2"/>
    <w:rsid w:val="00D304AB"/>
    <w:rsid w:val="00D35449"/>
    <w:rsid w:val="00D355EB"/>
    <w:rsid w:val="00D36E46"/>
    <w:rsid w:val="00D37162"/>
    <w:rsid w:val="00D4072C"/>
    <w:rsid w:val="00D41976"/>
    <w:rsid w:val="00D42488"/>
    <w:rsid w:val="00D42932"/>
    <w:rsid w:val="00D434EB"/>
    <w:rsid w:val="00D445F9"/>
    <w:rsid w:val="00D45FE8"/>
    <w:rsid w:val="00D463C5"/>
    <w:rsid w:val="00D478B1"/>
    <w:rsid w:val="00D50AF0"/>
    <w:rsid w:val="00D527C8"/>
    <w:rsid w:val="00D53BD3"/>
    <w:rsid w:val="00D55119"/>
    <w:rsid w:val="00D5575B"/>
    <w:rsid w:val="00D573E5"/>
    <w:rsid w:val="00D57F3A"/>
    <w:rsid w:val="00D607EA"/>
    <w:rsid w:val="00D61CDB"/>
    <w:rsid w:val="00D635C8"/>
    <w:rsid w:val="00D64945"/>
    <w:rsid w:val="00D66D86"/>
    <w:rsid w:val="00D71D54"/>
    <w:rsid w:val="00D738E4"/>
    <w:rsid w:val="00D73DA2"/>
    <w:rsid w:val="00D755B7"/>
    <w:rsid w:val="00D77A8B"/>
    <w:rsid w:val="00D8141B"/>
    <w:rsid w:val="00D814E3"/>
    <w:rsid w:val="00D83A8F"/>
    <w:rsid w:val="00D85122"/>
    <w:rsid w:val="00D86FC2"/>
    <w:rsid w:val="00D87124"/>
    <w:rsid w:val="00D87AA1"/>
    <w:rsid w:val="00D87B82"/>
    <w:rsid w:val="00D87C52"/>
    <w:rsid w:val="00D90453"/>
    <w:rsid w:val="00D90FA8"/>
    <w:rsid w:val="00D91386"/>
    <w:rsid w:val="00D933C4"/>
    <w:rsid w:val="00D94909"/>
    <w:rsid w:val="00D95C30"/>
    <w:rsid w:val="00D962FE"/>
    <w:rsid w:val="00D96EB0"/>
    <w:rsid w:val="00D97163"/>
    <w:rsid w:val="00DA0BD3"/>
    <w:rsid w:val="00DA1460"/>
    <w:rsid w:val="00DA49C0"/>
    <w:rsid w:val="00DA4B47"/>
    <w:rsid w:val="00DA6403"/>
    <w:rsid w:val="00DA721B"/>
    <w:rsid w:val="00DA7950"/>
    <w:rsid w:val="00DA7A3B"/>
    <w:rsid w:val="00DA7C6E"/>
    <w:rsid w:val="00DB1BCF"/>
    <w:rsid w:val="00DB4762"/>
    <w:rsid w:val="00DB4CE4"/>
    <w:rsid w:val="00DB58DB"/>
    <w:rsid w:val="00DB6116"/>
    <w:rsid w:val="00DC0149"/>
    <w:rsid w:val="00DC1298"/>
    <w:rsid w:val="00DC3E0D"/>
    <w:rsid w:val="00DC46BC"/>
    <w:rsid w:val="00DC47FC"/>
    <w:rsid w:val="00DC4FDE"/>
    <w:rsid w:val="00DC63CC"/>
    <w:rsid w:val="00DC7EF4"/>
    <w:rsid w:val="00DD311E"/>
    <w:rsid w:val="00DD32A1"/>
    <w:rsid w:val="00DD3BF6"/>
    <w:rsid w:val="00DD5531"/>
    <w:rsid w:val="00DD57E0"/>
    <w:rsid w:val="00DD59BC"/>
    <w:rsid w:val="00DD5B75"/>
    <w:rsid w:val="00DD72AA"/>
    <w:rsid w:val="00DD7EFC"/>
    <w:rsid w:val="00DE04D9"/>
    <w:rsid w:val="00DE27D4"/>
    <w:rsid w:val="00DE2B0A"/>
    <w:rsid w:val="00DE6B42"/>
    <w:rsid w:val="00DE7140"/>
    <w:rsid w:val="00DE7497"/>
    <w:rsid w:val="00DF026F"/>
    <w:rsid w:val="00DF0644"/>
    <w:rsid w:val="00DF0E50"/>
    <w:rsid w:val="00DF0E89"/>
    <w:rsid w:val="00DF278C"/>
    <w:rsid w:val="00DF3097"/>
    <w:rsid w:val="00DF3CB3"/>
    <w:rsid w:val="00DF5427"/>
    <w:rsid w:val="00E00FCC"/>
    <w:rsid w:val="00E024CB"/>
    <w:rsid w:val="00E02B9C"/>
    <w:rsid w:val="00E02EE4"/>
    <w:rsid w:val="00E03453"/>
    <w:rsid w:val="00E04B78"/>
    <w:rsid w:val="00E062EA"/>
    <w:rsid w:val="00E0635C"/>
    <w:rsid w:val="00E06381"/>
    <w:rsid w:val="00E07270"/>
    <w:rsid w:val="00E078F7"/>
    <w:rsid w:val="00E1038E"/>
    <w:rsid w:val="00E106E5"/>
    <w:rsid w:val="00E10AA3"/>
    <w:rsid w:val="00E13800"/>
    <w:rsid w:val="00E14092"/>
    <w:rsid w:val="00E16544"/>
    <w:rsid w:val="00E16BA7"/>
    <w:rsid w:val="00E17667"/>
    <w:rsid w:val="00E17FAC"/>
    <w:rsid w:val="00E20C8E"/>
    <w:rsid w:val="00E2271E"/>
    <w:rsid w:val="00E23709"/>
    <w:rsid w:val="00E24BA7"/>
    <w:rsid w:val="00E268B0"/>
    <w:rsid w:val="00E26A41"/>
    <w:rsid w:val="00E3102B"/>
    <w:rsid w:val="00E31CEB"/>
    <w:rsid w:val="00E33A54"/>
    <w:rsid w:val="00E3460F"/>
    <w:rsid w:val="00E35031"/>
    <w:rsid w:val="00E3752A"/>
    <w:rsid w:val="00E42C40"/>
    <w:rsid w:val="00E4324B"/>
    <w:rsid w:val="00E432AA"/>
    <w:rsid w:val="00E43EFC"/>
    <w:rsid w:val="00E45450"/>
    <w:rsid w:val="00E46102"/>
    <w:rsid w:val="00E56B86"/>
    <w:rsid w:val="00E572C5"/>
    <w:rsid w:val="00E600DC"/>
    <w:rsid w:val="00E605E4"/>
    <w:rsid w:val="00E6108B"/>
    <w:rsid w:val="00E61E2D"/>
    <w:rsid w:val="00E62203"/>
    <w:rsid w:val="00E62CB2"/>
    <w:rsid w:val="00E63FA7"/>
    <w:rsid w:val="00E65EAE"/>
    <w:rsid w:val="00E65F6E"/>
    <w:rsid w:val="00E66968"/>
    <w:rsid w:val="00E70CFB"/>
    <w:rsid w:val="00E71D4F"/>
    <w:rsid w:val="00E71DBF"/>
    <w:rsid w:val="00E74F42"/>
    <w:rsid w:val="00E801B7"/>
    <w:rsid w:val="00E8033F"/>
    <w:rsid w:val="00E8194F"/>
    <w:rsid w:val="00E83A84"/>
    <w:rsid w:val="00E8474E"/>
    <w:rsid w:val="00E85F9E"/>
    <w:rsid w:val="00E870AC"/>
    <w:rsid w:val="00E872E3"/>
    <w:rsid w:val="00E87D6E"/>
    <w:rsid w:val="00E90B55"/>
    <w:rsid w:val="00E90C75"/>
    <w:rsid w:val="00E920A2"/>
    <w:rsid w:val="00E9267A"/>
    <w:rsid w:val="00E93442"/>
    <w:rsid w:val="00E93A69"/>
    <w:rsid w:val="00E941F5"/>
    <w:rsid w:val="00E95614"/>
    <w:rsid w:val="00E9736F"/>
    <w:rsid w:val="00EA0742"/>
    <w:rsid w:val="00EA0744"/>
    <w:rsid w:val="00EA2CB9"/>
    <w:rsid w:val="00EA315A"/>
    <w:rsid w:val="00EA3808"/>
    <w:rsid w:val="00EA4460"/>
    <w:rsid w:val="00EA520F"/>
    <w:rsid w:val="00EA558D"/>
    <w:rsid w:val="00EA6822"/>
    <w:rsid w:val="00EA6838"/>
    <w:rsid w:val="00EB041E"/>
    <w:rsid w:val="00EB0A41"/>
    <w:rsid w:val="00EB0ED9"/>
    <w:rsid w:val="00EB1992"/>
    <w:rsid w:val="00EB2861"/>
    <w:rsid w:val="00EB3718"/>
    <w:rsid w:val="00EB3B9B"/>
    <w:rsid w:val="00EB4203"/>
    <w:rsid w:val="00EC0B1D"/>
    <w:rsid w:val="00EC1C86"/>
    <w:rsid w:val="00EC22E1"/>
    <w:rsid w:val="00EC2691"/>
    <w:rsid w:val="00EC2A08"/>
    <w:rsid w:val="00EC33A4"/>
    <w:rsid w:val="00EC3E01"/>
    <w:rsid w:val="00EC5FB7"/>
    <w:rsid w:val="00EC64C5"/>
    <w:rsid w:val="00ED51D1"/>
    <w:rsid w:val="00ED5F70"/>
    <w:rsid w:val="00ED645F"/>
    <w:rsid w:val="00ED73B7"/>
    <w:rsid w:val="00ED73DB"/>
    <w:rsid w:val="00ED7788"/>
    <w:rsid w:val="00EE2986"/>
    <w:rsid w:val="00EE2A81"/>
    <w:rsid w:val="00EE2D58"/>
    <w:rsid w:val="00EE4253"/>
    <w:rsid w:val="00EE7016"/>
    <w:rsid w:val="00EF05CE"/>
    <w:rsid w:val="00EF12C0"/>
    <w:rsid w:val="00EF1FF6"/>
    <w:rsid w:val="00EF2063"/>
    <w:rsid w:val="00EF2156"/>
    <w:rsid w:val="00EF2639"/>
    <w:rsid w:val="00EF3A54"/>
    <w:rsid w:val="00EF4066"/>
    <w:rsid w:val="00EF60A3"/>
    <w:rsid w:val="00EF7750"/>
    <w:rsid w:val="00F002ED"/>
    <w:rsid w:val="00F011E3"/>
    <w:rsid w:val="00F018A7"/>
    <w:rsid w:val="00F02BC0"/>
    <w:rsid w:val="00F04C5E"/>
    <w:rsid w:val="00F05336"/>
    <w:rsid w:val="00F06D27"/>
    <w:rsid w:val="00F070AC"/>
    <w:rsid w:val="00F078DF"/>
    <w:rsid w:val="00F1036F"/>
    <w:rsid w:val="00F112B8"/>
    <w:rsid w:val="00F12166"/>
    <w:rsid w:val="00F1370B"/>
    <w:rsid w:val="00F13BF0"/>
    <w:rsid w:val="00F14410"/>
    <w:rsid w:val="00F14AEB"/>
    <w:rsid w:val="00F14D1E"/>
    <w:rsid w:val="00F17BD4"/>
    <w:rsid w:val="00F20113"/>
    <w:rsid w:val="00F212CE"/>
    <w:rsid w:val="00F21C68"/>
    <w:rsid w:val="00F227F6"/>
    <w:rsid w:val="00F22C80"/>
    <w:rsid w:val="00F22D29"/>
    <w:rsid w:val="00F22E94"/>
    <w:rsid w:val="00F232CE"/>
    <w:rsid w:val="00F25A5B"/>
    <w:rsid w:val="00F26083"/>
    <w:rsid w:val="00F27840"/>
    <w:rsid w:val="00F27BAB"/>
    <w:rsid w:val="00F31084"/>
    <w:rsid w:val="00F33582"/>
    <w:rsid w:val="00F349EE"/>
    <w:rsid w:val="00F363BF"/>
    <w:rsid w:val="00F379BF"/>
    <w:rsid w:val="00F41142"/>
    <w:rsid w:val="00F42F93"/>
    <w:rsid w:val="00F449C0"/>
    <w:rsid w:val="00F477CF"/>
    <w:rsid w:val="00F50059"/>
    <w:rsid w:val="00F5016A"/>
    <w:rsid w:val="00F505BD"/>
    <w:rsid w:val="00F511FE"/>
    <w:rsid w:val="00F547BF"/>
    <w:rsid w:val="00F54B27"/>
    <w:rsid w:val="00F54C87"/>
    <w:rsid w:val="00F55512"/>
    <w:rsid w:val="00F55933"/>
    <w:rsid w:val="00F56E1C"/>
    <w:rsid w:val="00F60168"/>
    <w:rsid w:val="00F60DEA"/>
    <w:rsid w:val="00F61400"/>
    <w:rsid w:val="00F624CC"/>
    <w:rsid w:val="00F63754"/>
    <w:rsid w:val="00F639EA"/>
    <w:rsid w:val="00F651EC"/>
    <w:rsid w:val="00F659B0"/>
    <w:rsid w:val="00F660F7"/>
    <w:rsid w:val="00F679D7"/>
    <w:rsid w:val="00F70287"/>
    <w:rsid w:val="00F7029B"/>
    <w:rsid w:val="00F70EC0"/>
    <w:rsid w:val="00F7101E"/>
    <w:rsid w:val="00F71116"/>
    <w:rsid w:val="00F72327"/>
    <w:rsid w:val="00F7459C"/>
    <w:rsid w:val="00F74ACE"/>
    <w:rsid w:val="00F75641"/>
    <w:rsid w:val="00F75653"/>
    <w:rsid w:val="00F75B6D"/>
    <w:rsid w:val="00F76636"/>
    <w:rsid w:val="00F80990"/>
    <w:rsid w:val="00F80EFA"/>
    <w:rsid w:val="00F8129A"/>
    <w:rsid w:val="00F81519"/>
    <w:rsid w:val="00F81A1E"/>
    <w:rsid w:val="00F81B90"/>
    <w:rsid w:val="00F81BE8"/>
    <w:rsid w:val="00F81C02"/>
    <w:rsid w:val="00F83482"/>
    <w:rsid w:val="00F8455E"/>
    <w:rsid w:val="00F84AFF"/>
    <w:rsid w:val="00F859F1"/>
    <w:rsid w:val="00F8664D"/>
    <w:rsid w:val="00F90199"/>
    <w:rsid w:val="00F91303"/>
    <w:rsid w:val="00F94BA7"/>
    <w:rsid w:val="00F96530"/>
    <w:rsid w:val="00F96D8B"/>
    <w:rsid w:val="00F97082"/>
    <w:rsid w:val="00F979BE"/>
    <w:rsid w:val="00F97B4B"/>
    <w:rsid w:val="00FA0334"/>
    <w:rsid w:val="00FA0BD8"/>
    <w:rsid w:val="00FA11CD"/>
    <w:rsid w:val="00FA126B"/>
    <w:rsid w:val="00FA1544"/>
    <w:rsid w:val="00FA1C3E"/>
    <w:rsid w:val="00FA4677"/>
    <w:rsid w:val="00FA49C3"/>
    <w:rsid w:val="00FA5EFA"/>
    <w:rsid w:val="00FB030A"/>
    <w:rsid w:val="00FB1BA6"/>
    <w:rsid w:val="00FB2CD5"/>
    <w:rsid w:val="00FB3AD9"/>
    <w:rsid w:val="00FB5C87"/>
    <w:rsid w:val="00FB6DD9"/>
    <w:rsid w:val="00FB6FB2"/>
    <w:rsid w:val="00FB7624"/>
    <w:rsid w:val="00FB7D4E"/>
    <w:rsid w:val="00FC0396"/>
    <w:rsid w:val="00FC2E4B"/>
    <w:rsid w:val="00FC3A42"/>
    <w:rsid w:val="00FC5518"/>
    <w:rsid w:val="00FC6564"/>
    <w:rsid w:val="00FC6AE0"/>
    <w:rsid w:val="00FC6DA6"/>
    <w:rsid w:val="00FD0056"/>
    <w:rsid w:val="00FD0492"/>
    <w:rsid w:val="00FD1F65"/>
    <w:rsid w:val="00FD4435"/>
    <w:rsid w:val="00FD4F6E"/>
    <w:rsid w:val="00FD5B5E"/>
    <w:rsid w:val="00FE07B3"/>
    <w:rsid w:val="00FE160D"/>
    <w:rsid w:val="00FE17EB"/>
    <w:rsid w:val="00FE4AA9"/>
    <w:rsid w:val="00FE4D62"/>
    <w:rsid w:val="00FE57E1"/>
    <w:rsid w:val="00FE61BE"/>
    <w:rsid w:val="00FE7171"/>
    <w:rsid w:val="00FF1246"/>
    <w:rsid w:val="00FF1926"/>
    <w:rsid w:val="00FF2C81"/>
    <w:rsid w:val="00FF30C2"/>
    <w:rsid w:val="00FF5A37"/>
    <w:rsid w:val="00FF5D0B"/>
    <w:rsid w:val="00FF66E5"/>
    <w:rsid w:val="00FF6EA8"/>
    <w:rsid w:val="00FF77E0"/>
    <w:rsid w:val="00FF7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B96"/>
    <w:pPr>
      <w:spacing w:after="200" w:line="276" w:lineRule="auto"/>
    </w:pPr>
    <w:rPr>
      <w:sz w:val="24"/>
    </w:rPr>
  </w:style>
  <w:style w:type="paragraph" w:styleId="Heading1">
    <w:name w:val="heading 1"/>
    <w:basedOn w:val="Normal"/>
    <w:next w:val="Normal"/>
    <w:link w:val="Heading1Char"/>
    <w:uiPriority w:val="99"/>
    <w:qFormat/>
    <w:locked/>
    <w:rsid w:val="00DC4FDE"/>
    <w:pPr>
      <w:numPr>
        <w:numId w:val="19"/>
      </w:numPr>
      <w:spacing w:after="0" w:line="240" w:lineRule="auto"/>
      <w:outlineLvl w:val="0"/>
    </w:pPr>
    <w:rPr>
      <w:rFonts w:ascii="Times New Roman" w:hAnsi="Times New Roman"/>
      <w:b/>
      <w:szCs w:val="24"/>
    </w:rPr>
  </w:style>
  <w:style w:type="paragraph" w:styleId="Heading3">
    <w:name w:val="heading 3"/>
    <w:basedOn w:val="Normal"/>
    <w:next w:val="Normal"/>
    <w:link w:val="Heading3Char"/>
    <w:uiPriority w:val="99"/>
    <w:qFormat/>
    <w:locked/>
    <w:rsid w:val="005D4AE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4FDE"/>
    <w:rPr>
      <w:rFonts w:ascii="Times New Roman" w:hAnsi="Times New Roman"/>
      <w:b/>
      <w:sz w:val="24"/>
    </w:rPr>
  </w:style>
  <w:style w:type="character" w:customStyle="1" w:styleId="Heading3Char">
    <w:name w:val="Heading 3 Char"/>
    <w:basedOn w:val="DefaultParagraphFont"/>
    <w:link w:val="Heading3"/>
    <w:uiPriority w:val="99"/>
    <w:semiHidden/>
    <w:locked/>
    <w:rsid w:val="005D4AEA"/>
    <w:rPr>
      <w:rFonts w:ascii="Cambria" w:hAnsi="Cambria"/>
      <w:b/>
      <w:sz w:val="26"/>
    </w:rPr>
  </w:style>
  <w:style w:type="character" w:styleId="Hyperlink">
    <w:name w:val="Hyperlink"/>
    <w:basedOn w:val="DefaultParagraphFont"/>
    <w:uiPriority w:val="99"/>
    <w:semiHidden/>
    <w:rsid w:val="009F689A"/>
    <w:rPr>
      <w:rFonts w:cs="Times New Roman"/>
      <w:color w:val="0000FF"/>
      <w:u w:val="single"/>
    </w:rPr>
  </w:style>
  <w:style w:type="paragraph" w:styleId="NormalWeb">
    <w:name w:val="Normal (Web)"/>
    <w:basedOn w:val="Normal"/>
    <w:uiPriority w:val="99"/>
    <w:rsid w:val="009F689A"/>
    <w:pPr>
      <w:spacing w:before="100" w:beforeAutospacing="1" w:after="100" w:afterAutospacing="1" w:line="240" w:lineRule="auto"/>
    </w:pPr>
    <w:rPr>
      <w:rFonts w:ascii="Times New Roman" w:eastAsia="Times New Roman" w:hAnsi="Times New Roman"/>
      <w:szCs w:val="24"/>
    </w:rPr>
  </w:style>
  <w:style w:type="character" w:styleId="Strong">
    <w:name w:val="Strong"/>
    <w:basedOn w:val="DefaultParagraphFont"/>
    <w:uiPriority w:val="99"/>
    <w:qFormat/>
    <w:rsid w:val="009F689A"/>
    <w:rPr>
      <w:rFonts w:cs="Times New Roman"/>
      <w:b/>
    </w:rPr>
  </w:style>
  <w:style w:type="paragraph" w:styleId="BalloonText">
    <w:name w:val="Balloon Text"/>
    <w:basedOn w:val="Normal"/>
    <w:link w:val="BalloonTextChar"/>
    <w:uiPriority w:val="99"/>
    <w:semiHidden/>
    <w:rsid w:val="004D6580"/>
    <w:pPr>
      <w:spacing w:after="0" w:line="240" w:lineRule="auto"/>
    </w:pPr>
    <w:rPr>
      <w:rFonts w:ascii="Tahoma" w:hAnsi="Tahoma"/>
      <w:sz w:val="16"/>
      <w:szCs w:val="20"/>
    </w:rPr>
  </w:style>
  <w:style w:type="character" w:customStyle="1" w:styleId="BalloonTextChar">
    <w:name w:val="Balloon Text Char"/>
    <w:basedOn w:val="DefaultParagraphFont"/>
    <w:link w:val="BalloonText"/>
    <w:uiPriority w:val="99"/>
    <w:semiHidden/>
    <w:locked/>
    <w:rsid w:val="004D6580"/>
    <w:rPr>
      <w:rFonts w:ascii="Tahoma" w:hAnsi="Tahoma"/>
      <w:sz w:val="16"/>
    </w:rPr>
  </w:style>
  <w:style w:type="character" w:styleId="CommentReference">
    <w:name w:val="annotation reference"/>
    <w:basedOn w:val="DefaultParagraphFont"/>
    <w:uiPriority w:val="99"/>
    <w:semiHidden/>
    <w:rsid w:val="004B631E"/>
    <w:rPr>
      <w:rFonts w:cs="Times New Roman"/>
      <w:sz w:val="16"/>
    </w:rPr>
  </w:style>
  <w:style w:type="paragraph" w:styleId="CommentText">
    <w:name w:val="annotation text"/>
    <w:basedOn w:val="Normal"/>
    <w:link w:val="CommentTextChar"/>
    <w:uiPriority w:val="99"/>
    <w:semiHidden/>
    <w:rsid w:val="004B631E"/>
    <w:rPr>
      <w:sz w:val="20"/>
      <w:szCs w:val="20"/>
    </w:rPr>
  </w:style>
  <w:style w:type="character" w:customStyle="1" w:styleId="CommentTextChar">
    <w:name w:val="Comment Text Char"/>
    <w:basedOn w:val="DefaultParagraphFont"/>
    <w:link w:val="CommentText"/>
    <w:uiPriority w:val="99"/>
    <w:semiHidden/>
    <w:locked/>
    <w:rsid w:val="00544BC7"/>
    <w:rPr>
      <w:sz w:val="20"/>
    </w:rPr>
  </w:style>
  <w:style w:type="paragraph" w:styleId="CommentSubject">
    <w:name w:val="annotation subject"/>
    <w:basedOn w:val="CommentText"/>
    <w:next w:val="CommentText"/>
    <w:link w:val="CommentSubjectChar"/>
    <w:uiPriority w:val="99"/>
    <w:semiHidden/>
    <w:rsid w:val="004B631E"/>
    <w:rPr>
      <w:b/>
      <w:bCs/>
    </w:rPr>
  </w:style>
  <w:style w:type="character" w:customStyle="1" w:styleId="CommentSubjectChar">
    <w:name w:val="Comment Subject Char"/>
    <w:basedOn w:val="CommentTextChar"/>
    <w:link w:val="CommentSubject"/>
    <w:uiPriority w:val="99"/>
    <w:semiHidden/>
    <w:locked/>
    <w:rsid w:val="00544BC7"/>
    <w:rPr>
      <w:b/>
      <w:sz w:val="20"/>
    </w:rPr>
  </w:style>
  <w:style w:type="character" w:styleId="FollowedHyperlink">
    <w:name w:val="FollowedHyperlink"/>
    <w:basedOn w:val="DefaultParagraphFont"/>
    <w:uiPriority w:val="99"/>
    <w:semiHidden/>
    <w:rsid w:val="000B12CF"/>
    <w:rPr>
      <w:rFonts w:cs="Times New Roman"/>
      <w:color w:val="800080"/>
      <w:u w:val="single"/>
    </w:rPr>
  </w:style>
  <w:style w:type="paragraph" w:styleId="Header">
    <w:name w:val="header"/>
    <w:basedOn w:val="Normal"/>
    <w:link w:val="HeaderChar"/>
    <w:uiPriority w:val="99"/>
    <w:rsid w:val="007E700E"/>
    <w:pPr>
      <w:tabs>
        <w:tab w:val="center" w:pos="4320"/>
        <w:tab w:val="right" w:pos="8640"/>
      </w:tabs>
    </w:pPr>
    <w:rPr>
      <w:szCs w:val="20"/>
    </w:rPr>
  </w:style>
  <w:style w:type="character" w:customStyle="1" w:styleId="HeaderChar">
    <w:name w:val="Header Char"/>
    <w:basedOn w:val="DefaultParagraphFont"/>
    <w:link w:val="Header"/>
    <w:uiPriority w:val="99"/>
    <w:semiHidden/>
    <w:locked/>
    <w:rsid w:val="004010D0"/>
    <w:rPr>
      <w:sz w:val="24"/>
    </w:rPr>
  </w:style>
  <w:style w:type="paragraph" w:styleId="Footer">
    <w:name w:val="footer"/>
    <w:basedOn w:val="Normal"/>
    <w:link w:val="FooterChar"/>
    <w:uiPriority w:val="99"/>
    <w:rsid w:val="007E700E"/>
    <w:pPr>
      <w:tabs>
        <w:tab w:val="center" w:pos="4320"/>
        <w:tab w:val="right" w:pos="8640"/>
      </w:tabs>
    </w:pPr>
    <w:rPr>
      <w:szCs w:val="20"/>
    </w:rPr>
  </w:style>
  <w:style w:type="character" w:customStyle="1" w:styleId="FooterChar">
    <w:name w:val="Footer Char"/>
    <w:basedOn w:val="DefaultParagraphFont"/>
    <w:link w:val="Footer"/>
    <w:uiPriority w:val="99"/>
    <w:semiHidden/>
    <w:locked/>
    <w:rsid w:val="004010D0"/>
    <w:rPr>
      <w:sz w:val="24"/>
    </w:rPr>
  </w:style>
  <w:style w:type="paragraph" w:styleId="Revision">
    <w:name w:val="Revision"/>
    <w:hidden/>
    <w:uiPriority w:val="99"/>
    <w:semiHidden/>
    <w:rsid w:val="00785323"/>
    <w:rPr>
      <w:sz w:val="24"/>
    </w:rPr>
  </w:style>
  <w:style w:type="paragraph" w:styleId="ListParagraph">
    <w:name w:val="List Paragraph"/>
    <w:basedOn w:val="Normal"/>
    <w:uiPriority w:val="99"/>
    <w:qFormat/>
    <w:rsid w:val="0021189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929899">
      <w:marLeft w:val="0"/>
      <w:marRight w:val="0"/>
      <w:marTop w:val="0"/>
      <w:marBottom w:val="0"/>
      <w:divBdr>
        <w:top w:val="none" w:sz="0" w:space="0" w:color="auto"/>
        <w:left w:val="none" w:sz="0" w:space="0" w:color="auto"/>
        <w:bottom w:val="none" w:sz="0" w:space="0" w:color="auto"/>
        <w:right w:val="none" w:sz="0" w:space="0" w:color="auto"/>
      </w:divBdr>
      <w:divsChild>
        <w:div w:id="1303929898">
          <w:marLeft w:val="720"/>
          <w:marRight w:val="720"/>
          <w:marTop w:val="100"/>
          <w:marBottom w:val="100"/>
          <w:divBdr>
            <w:top w:val="none" w:sz="0" w:space="0" w:color="auto"/>
            <w:left w:val="none" w:sz="0" w:space="0" w:color="auto"/>
            <w:bottom w:val="none" w:sz="0" w:space="0" w:color="auto"/>
            <w:right w:val="none" w:sz="0" w:space="0" w:color="auto"/>
          </w:divBdr>
        </w:div>
      </w:divsChild>
    </w:div>
    <w:div w:id="13039299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862</Words>
  <Characters>4920</Characters>
  <Application>Microsoft Office Word</Application>
  <DocSecurity>0</DocSecurity>
  <Lines>114</Lines>
  <Paragraphs>30</Paragraphs>
  <ScaleCrop>false</ScaleCrop>
  <HeadingPairs>
    <vt:vector size="2" baseType="variant">
      <vt:variant>
        <vt:lpstr>Title</vt:lpstr>
      </vt:variant>
      <vt:variant>
        <vt:i4>1</vt:i4>
      </vt:variant>
    </vt:vector>
  </HeadingPairs>
  <TitlesOfParts>
    <vt:vector size="1" baseType="lpstr">
      <vt:lpstr>NIH POLICY MANUAL</vt:lpstr>
    </vt:vector>
  </TitlesOfParts>
  <Company/>
  <LinksUpToDate>false</LinksUpToDate>
  <CharactersWithSpaces>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NIH POLICY MANUAL</dc:title>
  <dc:subject/>
  <dc:creator/>
  <cp:keywords/>
  <dc:description/>
  <cp:lastModifiedBy/>
  <cp:revision>1</cp:revision>
  <cp:lastPrinted>2013-05-21T16:04:00Z</cp:lastPrinted>
  <dcterms:created xsi:type="dcterms:W3CDTF">2013-05-22T16:50:00Z</dcterms:created>
  <dcterms:modified xsi:type="dcterms:W3CDTF">2013-05-22T16:50:00Z</dcterms:modified>
</cp:coreProperties>
</file>